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2448F" w14:textId="77777777" w:rsidR="006328FD" w:rsidRPr="00EE0422" w:rsidRDefault="00E47635" w:rsidP="00EE0422">
      <w:pPr>
        <w:spacing w:after="160"/>
        <w:jc w:val="center"/>
        <w:rPr>
          <w:rFonts w:ascii="Echoes Sans" w:hAnsi="Echoes Sans"/>
          <w:color w:val="002060"/>
          <w:sz w:val="32"/>
          <w:szCs w:val="32"/>
        </w:rPr>
      </w:pPr>
      <w:r w:rsidRPr="00EE0422">
        <w:rPr>
          <w:rFonts w:ascii="Echoes Sans" w:hAnsi="Echoes Sans"/>
          <w:color w:val="002060"/>
          <w:sz w:val="32"/>
          <w:szCs w:val="32"/>
        </w:rPr>
        <w:t>MEDIA ALERT</w:t>
      </w:r>
    </w:p>
    <w:p w14:paraId="67B902F8" w14:textId="7CAF06CE" w:rsidR="006328FD" w:rsidRPr="00892EA0" w:rsidRDefault="00914158" w:rsidP="00892EA0">
      <w:pPr>
        <w:ind w:left="-540" w:right="-540"/>
        <w:jc w:val="center"/>
        <w:rPr>
          <w:rFonts w:ascii="Echoes Sans" w:eastAsiaTheme="minorHAnsi" w:hAnsi="Echoes Sans" w:cstheme="minorBidi"/>
          <w:color w:val="67BAAF"/>
          <w:sz w:val="36"/>
          <w:szCs w:val="36"/>
          <w:lang w:eastAsia="en-US"/>
        </w:rPr>
      </w:pPr>
      <w:r w:rsidRPr="00892EA0">
        <w:rPr>
          <w:rFonts w:ascii="Echoes Sans" w:eastAsiaTheme="minorHAnsi" w:hAnsi="Echoes Sans" w:cstheme="minorBidi"/>
          <w:color w:val="67BAAF"/>
          <w:sz w:val="36"/>
          <w:szCs w:val="36"/>
          <w:lang w:eastAsia="en-US"/>
        </w:rPr>
        <w:t>IBEROSTAR GRAN</w:t>
      </w:r>
      <w:r w:rsidR="0085614B">
        <w:rPr>
          <w:rFonts w:ascii="Echoes Sans" w:eastAsiaTheme="minorHAnsi" w:hAnsi="Echoes Sans" w:cstheme="minorBidi"/>
          <w:color w:val="67BAAF"/>
          <w:sz w:val="36"/>
          <w:szCs w:val="36"/>
          <w:lang w:eastAsia="en-US"/>
        </w:rPr>
        <w:t>D</w:t>
      </w:r>
      <w:r w:rsidRPr="00892EA0">
        <w:rPr>
          <w:rFonts w:ascii="Echoes Sans" w:eastAsiaTheme="minorHAnsi" w:hAnsi="Echoes Sans" w:cstheme="minorBidi"/>
          <w:color w:val="67BAAF"/>
          <w:sz w:val="36"/>
          <w:szCs w:val="36"/>
          <w:lang w:eastAsia="en-US"/>
        </w:rPr>
        <w:t xml:space="preserve"> PACKARD ABRE SUS PUERTAS</w:t>
      </w:r>
      <w:r w:rsidR="009600C1">
        <w:rPr>
          <w:rFonts w:ascii="Echoes Sans" w:eastAsiaTheme="minorHAnsi" w:hAnsi="Echoes Sans" w:cstheme="minorBidi"/>
          <w:color w:val="67BAAF"/>
          <w:sz w:val="36"/>
          <w:szCs w:val="36"/>
          <w:lang w:eastAsia="en-US"/>
        </w:rPr>
        <w:t xml:space="preserve"> </w:t>
      </w:r>
    </w:p>
    <w:p w14:paraId="3FB3DF0D" w14:textId="7115C00E" w:rsidR="00EC731F" w:rsidRPr="00227186" w:rsidRDefault="00EC731F" w:rsidP="006328FD">
      <w:pPr>
        <w:jc w:val="both"/>
        <w:rPr>
          <w:rFonts w:ascii="Echoes" w:hAnsi="Echoes" w:cs="Calibri,Italic"/>
          <w:iCs/>
          <w:color w:val="002060"/>
          <w:sz w:val="22"/>
          <w:szCs w:val="22"/>
          <w:lang w:val="es-ES_tradnl"/>
        </w:rPr>
      </w:pPr>
    </w:p>
    <w:p w14:paraId="7CBDBBC5" w14:textId="5FAA198F" w:rsidR="0085614B" w:rsidRDefault="0085614B" w:rsidP="00E42FE4">
      <w:pPr>
        <w:pStyle w:val="Prrafodelista"/>
        <w:numPr>
          <w:ilvl w:val="0"/>
          <w:numId w:val="2"/>
        </w:numPr>
        <w:spacing w:after="160"/>
        <w:jc w:val="both"/>
        <w:rPr>
          <w:rFonts w:ascii="Echoes Sans" w:eastAsiaTheme="minorHAnsi" w:hAnsi="Echoes Sans" w:cs="Arial"/>
          <w:b/>
          <w:i/>
          <w:color w:val="63B3A6"/>
          <w:sz w:val="20"/>
          <w:szCs w:val="20"/>
          <w:lang w:val="es-ES_tradnl" w:eastAsia="en-US"/>
        </w:rPr>
      </w:pPr>
      <w:r>
        <w:rPr>
          <w:rFonts w:ascii="Echoes Sans" w:eastAsiaTheme="minorHAnsi" w:hAnsi="Echoes Sans" w:cs="Arial"/>
          <w:b/>
          <w:i/>
          <w:color w:val="63B3A6"/>
          <w:sz w:val="20"/>
          <w:szCs w:val="20"/>
          <w:lang w:val="es-ES_tradnl" w:eastAsia="en-US"/>
        </w:rPr>
        <w:t xml:space="preserve">El hotel </w:t>
      </w:r>
      <w:r w:rsidR="006A2C3B">
        <w:rPr>
          <w:rFonts w:ascii="Echoes Sans" w:eastAsiaTheme="minorHAnsi" w:hAnsi="Echoes Sans" w:cs="Arial"/>
          <w:b/>
          <w:i/>
          <w:color w:val="63B3A6"/>
          <w:sz w:val="20"/>
          <w:szCs w:val="20"/>
          <w:lang w:val="es-ES_tradnl" w:eastAsia="en-US"/>
        </w:rPr>
        <w:t>abre</w:t>
      </w:r>
      <w:r>
        <w:rPr>
          <w:rFonts w:ascii="Echoes Sans" w:eastAsiaTheme="minorHAnsi" w:hAnsi="Echoes Sans" w:cs="Arial"/>
          <w:b/>
          <w:i/>
          <w:color w:val="63B3A6"/>
          <w:sz w:val="20"/>
          <w:szCs w:val="20"/>
          <w:lang w:val="es-ES_tradnl" w:eastAsia="en-US"/>
        </w:rPr>
        <w:t xml:space="preserve"> sus puertas a pleno r</w:t>
      </w:r>
      <w:r w:rsidR="006A2C3B">
        <w:rPr>
          <w:rFonts w:ascii="Echoes Sans" w:eastAsiaTheme="minorHAnsi" w:hAnsi="Echoes Sans" w:cs="Arial"/>
          <w:b/>
          <w:i/>
          <w:color w:val="63B3A6"/>
          <w:sz w:val="20"/>
          <w:szCs w:val="20"/>
          <w:lang w:val="es-ES_tradnl" w:eastAsia="en-US"/>
        </w:rPr>
        <w:t>endimiento el próximo 10 de septiembre, coincidiendo con el inicio de la temporada alta de</w:t>
      </w:r>
      <w:r>
        <w:rPr>
          <w:rFonts w:ascii="Echoes Sans" w:eastAsiaTheme="minorHAnsi" w:hAnsi="Echoes Sans" w:cs="Arial"/>
          <w:b/>
          <w:i/>
          <w:color w:val="63B3A6"/>
          <w:sz w:val="20"/>
          <w:szCs w:val="20"/>
          <w:lang w:val="es-ES_tradnl" w:eastAsia="en-US"/>
        </w:rPr>
        <w:t xml:space="preserve"> turismo en Cuba</w:t>
      </w:r>
    </w:p>
    <w:p w14:paraId="055E8BA8" w14:textId="77777777" w:rsidR="006A2C3B" w:rsidRDefault="006A2C3B" w:rsidP="006A2C3B">
      <w:pPr>
        <w:pStyle w:val="Prrafodelista"/>
        <w:spacing w:after="160"/>
        <w:ind w:left="360"/>
        <w:jc w:val="both"/>
        <w:rPr>
          <w:rFonts w:ascii="Echoes Sans" w:eastAsiaTheme="minorHAnsi" w:hAnsi="Echoes Sans" w:cs="Arial"/>
          <w:b/>
          <w:i/>
          <w:color w:val="63B3A6"/>
          <w:sz w:val="20"/>
          <w:szCs w:val="20"/>
          <w:lang w:val="es-ES_tradnl" w:eastAsia="en-US"/>
        </w:rPr>
      </w:pPr>
    </w:p>
    <w:p w14:paraId="267F9BFC" w14:textId="730C3961" w:rsidR="00EE01A3" w:rsidRPr="00EE01A3" w:rsidRDefault="00DD5933" w:rsidP="00EE01A3">
      <w:pPr>
        <w:pStyle w:val="Prrafodelista"/>
        <w:numPr>
          <w:ilvl w:val="0"/>
          <w:numId w:val="2"/>
        </w:numPr>
        <w:spacing w:after="160"/>
        <w:jc w:val="both"/>
        <w:rPr>
          <w:rFonts w:ascii="Echoes Sans" w:eastAsiaTheme="minorHAnsi" w:hAnsi="Echoes Sans" w:cs="Arial"/>
          <w:b/>
          <w:i/>
          <w:color w:val="63B3A6"/>
          <w:sz w:val="20"/>
          <w:szCs w:val="20"/>
          <w:lang w:val="es-ES_tradnl" w:eastAsia="en-US"/>
        </w:rPr>
      </w:pPr>
      <w:r>
        <w:rPr>
          <w:rFonts w:ascii="Echoes Sans" w:eastAsiaTheme="minorHAnsi" w:hAnsi="Echoes Sans" w:cs="Arial"/>
          <w:b/>
          <w:i/>
          <w:color w:val="63B3A6"/>
          <w:sz w:val="20"/>
          <w:szCs w:val="20"/>
          <w:lang w:val="es-ES_tradnl" w:eastAsia="en-US"/>
        </w:rPr>
        <w:t>El</w:t>
      </w:r>
      <w:r w:rsidRPr="00892EA0">
        <w:rPr>
          <w:rFonts w:ascii="Echoes Sans" w:eastAsiaTheme="minorHAnsi" w:hAnsi="Echoes Sans" w:cs="Arial"/>
          <w:b/>
          <w:i/>
          <w:color w:val="63B3A6"/>
          <w:sz w:val="20"/>
          <w:szCs w:val="20"/>
          <w:lang w:val="es-ES_tradnl" w:eastAsia="en-US"/>
        </w:rPr>
        <w:t xml:space="preserve"> gran esfuerzo realizado</w:t>
      </w:r>
      <w:r w:rsidRPr="00EB3E95">
        <w:rPr>
          <w:rFonts w:ascii="Echoes Sans" w:eastAsiaTheme="minorHAnsi" w:hAnsi="Echoes Sans" w:cs="Arial"/>
          <w:b/>
          <w:i/>
          <w:color w:val="FF0000"/>
          <w:sz w:val="20"/>
          <w:szCs w:val="20"/>
          <w:lang w:val="es-ES_tradnl" w:eastAsia="en-US"/>
        </w:rPr>
        <w:t xml:space="preserve"> </w:t>
      </w:r>
      <w:r w:rsidRPr="00892EA0">
        <w:rPr>
          <w:rFonts w:ascii="Echoes Sans" w:eastAsiaTheme="minorHAnsi" w:hAnsi="Echoes Sans" w:cs="Arial"/>
          <w:b/>
          <w:i/>
          <w:color w:val="63B3A6"/>
          <w:sz w:val="20"/>
          <w:szCs w:val="20"/>
          <w:lang w:val="es-ES_tradnl" w:eastAsia="en-US"/>
        </w:rPr>
        <w:t xml:space="preserve">en el cumplimiento de plazos </w:t>
      </w:r>
      <w:r w:rsidR="003F5338">
        <w:rPr>
          <w:rFonts w:ascii="Echoes Sans" w:eastAsiaTheme="minorHAnsi" w:hAnsi="Echoes Sans" w:cs="Arial"/>
          <w:b/>
          <w:i/>
          <w:color w:val="63B3A6"/>
          <w:sz w:val="20"/>
          <w:szCs w:val="20"/>
          <w:lang w:val="es-ES_tradnl" w:eastAsia="en-US"/>
        </w:rPr>
        <w:t>en</w:t>
      </w:r>
      <w:r w:rsidRPr="00892EA0">
        <w:rPr>
          <w:rFonts w:ascii="Echoes Sans" w:eastAsiaTheme="minorHAnsi" w:hAnsi="Echoes Sans" w:cs="Arial"/>
          <w:b/>
          <w:i/>
          <w:color w:val="63B3A6"/>
          <w:sz w:val="20"/>
          <w:szCs w:val="20"/>
          <w:lang w:val="es-ES_tradnl" w:eastAsia="en-US"/>
        </w:rPr>
        <w:t xml:space="preserve"> la ejecución de </w:t>
      </w:r>
      <w:r>
        <w:rPr>
          <w:rFonts w:ascii="Echoes Sans" w:eastAsiaTheme="minorHAnsi" w:hAnsi="Echoes Sans" w:cs="Arial"/>
          <w:b/>
          <w:i/>
          <w:color w:val="63B3A6"/>
          <w:sz w:val="20"/>
          <w:szCs w:val="20"/>
          <w:lang w:val="es-ES_tradnl" w:eastAsia="en-US"/>
        </w:rPr>
        <w:t xml:space="preserve">las </w:t>
      </w:r>
      <w:r w:rsidR="00A22469">
        <w:rPr>
          <w:rFonts w:ascii="Echoes Sans" w:eastAsiaTheme="minorHAnsi" w:hAnsi="Echoes Sans" w:cs="Arial"/>
          <w:b/>
          <w:i/>
          <w:color w:val="63B3A6"/>
          <w:sz w:val="20"/>
          <w:szCs w:val="20"/>
          <w:lang w:val="es-ES_tradnl" w:eastAsia="en-US"/>
        </w:rPr>
        <w:t>obras</w:t>
      </w:r>
      <w:r w:rsidRPr="00892EA0">
        <w:rPr>
          <w:rFonts w:ascii="Echoes Sans" w:eastAsiaTheme="minorHAnsi" w:hAnsi="Echoes Sans" w:cs="Arial"/>
          <w:b/>
          <w:i/>
          <w:color w:val="63B3A6"/>
          <w:sz w:val="20"/>
          <w:szCs w:val="20"/>
          <w:lang w:val="es-ES_tradnl" w:eastAsia="en-US"/>
        </w:rPr>
        <w:t xml:space="preserve"> </w:t>
      </w:r>
      <w:r w:rsidR="00F00C52">
        <w:rPr>
          <w:rFonts w:ascii="Echoes Sans" w:eastAsiaTheme="minorHAnsi" w:hAnsi="Echoes Sans" w:cs="Arial"/>
          <w:b/>
          <w:i/>
          <w:color w:val="63B3A6"/>
          <w:sz w:val="20"/>
          <w:szCs w:val="20"/>
          <w:lang w:val="es-ES_tradnl" w:eastAsia="en-US"/>
        </w:rPr>
        <w:t xml:space="preserve">permite la apertura </w:t>
      </w:r>
      <w:r w:rsidR="003F5338">
        <w:rPr>
          <w:rFonts w:ascii="Echoes Sans" w:eastAsiaTheme="minorHAnsi" w:hAnsi="Echoes Sans" w:cs="Arial"/>
          <w:b/>
          <w:i/>
          <w:color w:val="63B3A6"/>
          <w:sz w:val="20"/>
          <w:szCs w:val="20"/>
          <w:lang w:val="es-ES_tradnl" w:eastAsia="en-US"/>
        </w:rPr>
        <w:t>antes de</w:t>
      </w:r>
      <w:r w:rsidRPr="00892EA0">
        <w:rPr>
          <w:rFonts w:ascii="Echoes Sans" w:eastAsiaTheme="minorHAnsi" w:hAnsi="Echoes Sans" w:cs="Arial"/>
          <w:b/>
          <w:i/>
          <w:color w:val="63B3A6"/>
          <w:sz w:val="20"/>
          <w:szCs w:val="20"/>
          <w:lang w:val="es-ES_tradnl" w:eastAsia="en-US"/>
        </w:rPr>
        <w:t xml:space="preserve"> la fecha prevista</w:t>
      </w:r>
    </w:p>
    <w:p w14:paraId="6E9E7ED4" w14:textId="07677807" w:rsidR="00892EA0" w:rsidRPr="002059EF" w:rsidRDefault="00DD5933" w:rsidP="00E42FE4">
      <w:pPr>
        <w:spacing w:after="160"/>
        <w:jc w:val="both"/>
        <w:rPr>
          <w:rFonts w:ascii="Echoes Sans" w:hAnsi="Echoes Sans"/>
          <w:color w:val="002060"/>
          <w:sz w:val="20"/>
        </w:rPr>
      </w:pPr>
      <w:bookmarkStart w:id="0" w:name="_GoBack"/>
      <w:r>
        <w:rPr>
          <w:rFonts w:ascii="Echoes" w:hAnsi="Echoes" w:cs="Calibri,Italic"/>
          <w:b/>
          <w:iCs/>
          <w:noProof/>
          <w:color w:val="63B3A6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4ED1BD2" wp14:editId="68CE5B89">
            <wp:simplePos x="0" y="0"/>
            <wp:positionH relativeFrom="margin">
              <wp:posOffset>17145</wp:posOffset>
            </wp:positionH>
            <wp:positionV relativeFrom="page">
              <wp:posOffset>3434715</wp:posOffset>
            </wp:positionV>
            <wp:extent cx="2895600" cy="1929765"/>
            <wp:effectExtent l="0" t="0" r="0" b="0"/>
            <wp:wrapTight wrapText="bothSides">
              <wp:wrapPolygon edited="1">
                <wp:start x="0" y="-496"/>
                <wp:lineTo x="0" y="22733"/>
                <wp:lineTo x="21936" y="22604"/>
                <wp:lineTo x="21988" y="-560"/>
                <wp:lineTo x="0" y="-496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lient\Clientes\IBEROSTAR\HUB_NOTAS DE PRENSA\4. PACKARD\SELECCIÓN NOTA DE PRENSA PACKARD\SELECCIÓN NOTA DE PRENSA\Iberostar Grand Packard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2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14158" w:rsidRPr="00892EA0">
        <w:rPr>
          <w:rFonts w:ascii="Echoes Sans" w:hAnsi="Echoes Sans"/>
          <w:b/>
          <w:color w:val="002060"/>
          <w:sz w:val="20"/>
        </w:rPr>
        <w:t xml:space="preserve">Madrid, </w:t>
      </w:r>
      <w:r w:rsidR="00A10178" w:rsidRPr="00A10178">
        <w:rPr>
          <w:rFonts w:ascii="Echoes Sans" w:hAnsi="Echoes Sans"/>
          <w:b/>
          <w:color w:val="002060"/>
          <w:sz w:val="20"/>
        </w:rPr>
        <w:t>5</w:t>
      </w:r>
      <w:r w:rsidR="00683E81" w:rsidRPr="00892EA0">
        <w:rPr>
          <w:rFonts w:ascii="Echoes Sans" w:hAnsi="Echoes Sans"/>
          <w:b/>
          <w:color w:val="002060"/>
          <w:sz w:val="20"/>
        </w:rPr>
        <w:t xml:space="preserve"> de </w:t>
      </w:r>
      <w:r w:rsidR="00914158" w:rsidRPr="00892EA0">
        <w:rPr>
          <w:rFonts w:ascii="Echoes Sans" w:hAnsi="Echoes Sans"/>
          <w:b/>
          <w:color w:val="002060"/>
          <w:sz w:val="20"/>
        </w:rPr>
        <w:t>septiembre</w:t>
      </w:r>
      <w:r w:rsidR="00683E81" w:rsidRPr="00892EA0">
        <w:rPr>
          <w:rFonts w:ascii="Echoes Sans" w:hAnsi="Echoes Sans"/>
          <w:b/>
          <w:color w:val="002060"/>
          <w:sz w:val="20"/>
        </w:rPr>
        <w:t xml:space="preserve"> de 2018. </w:t>
      </w:r>
      <w:r w:rsidR="003F19E3" w:rsidRPr="00892EA0">
        <w:rPr>
          <w:rFonts w:ascii="Echoes Sans" w:hAnsi="Echoes Sans"/>
          <w:b/>
          <w:color w:val="002060"/>
          <w:sz w:val="20"/>
        </w:rPr>
        <w:t xml:space="preserve">– </w:t>
      </w:r>
      <w:r w:rsidR="00831691" w:rsidRPr="00831691">
        <w:rPr>
          <w:rFonts w:ascii="Echoes Sans" w:hAnsi="Echoes Sans"/>
          <w:color w:val="002060"/>
          <w:sz w:val="20"/>
        </w:rPr>
        <w:t xml:space="preserve">La </w:t>
      </w:r>
      <w:r w:rsidR="00787626">
        <w:rPr>
          <w:rFonts w:ascii="Echoes Sans" w:hAnsi="Echoes Sans"/>
          <w:color w:val="002060"/>
          <w:sz w:val="20"/>
        </w:rPr>
        <w:t xml:space="preserve">cadena </w:t>
      </w:r>
      <w:r w:rsidR="00831691" w:rsidRPr="00831691">
        <w:rPr>
          <w:rFonts w:ascii="Echoes Sans" w:hAnsi="Echoes Sans"/>
          <w:color w:val="002060"/>
          <w:sz w:val="20"/>
        </w:rPr>
        <w:t xml:space="preserve">hotelera </w:t>
      </w:r>
      <w:r w:rsidR="003F19E3" w:rsidRPr="00831691">
        <w:rPr>
          <w:rFonts w:ascii="Echoes Sans" w:hAnsi="Echoes Sans"/>
          <w:color w:val="002060"/>
          <w:sz w:val="20"/>
        </w:rPr>
        <w:t>Iberostar</w:t>
      </w:r>
      <w:r w:rsidR="00831691" w:rsidRPr="00831691">
        <w:rPr>
          <w:rFonts w:ascii="Echoes Sans" w:hAnsi="Echoes Sans"/>
          <w:color w:val="002060"/>
          <w:sz w:val="20"/>
        </w:rPr>
        <w:t xml:space="preserve"> </w:t>
      </w:r>
      <w:proofErr w:type="spellStart"/>
      <w:r w:rsidR="00831691">
        <w:rPr>
          <w:rFonts w:ascii="Echoes Sans" w:hAnsi="Echoes Sans"/>
          <w:color w:val="002060"/>
          <w:sz w:val="20"/>
        </w:rPr>
        <w:t>Hotels</w:t>
      </w:r>
      <w:proofErr w:type="spellEnd"/>
      <w:r w:rsidR="00831691">
        <w:rPr>
          <w:rFonts w:ascii="Echoes Sans" w:hAnsi="Echoes Sans"/>
          <w:color w:val="002060"/>
          <w:sz w:val="20"/>
        </w:rPr>
        <w:t xml:space="preserve"> &amp; Resorts </w:t>
      </w:r>
      <w:r w:rsidR="00137911">
        <w:rPr>
          <w:rFonts w:ascii="Echoes Sans" w:hAnsi="Echoes Sans"/>
          <w:color w:val="002060"/>
          <w:sz w:val="20"/>
        </w:rPr>
        <w:t>abre</w:t>
      </w:r>
      <w:r w:rsidR="000312D5">
        <w:rPr>
          <w:rFonts w:ascii="Echoes Sans" w:hAnsi="Echoes Sans"/>
          <w:color w:val="002060"/>
          <w:sz w:val="20"/>
        </w:rPr>
        <w:t xml:space="preserve"> </w:t>
      </w:r>
      <w:r w:rsidR="0085614B">
        <w:rPr>
          <w:rFonts w:ascii="Echoes Sans" w:hAnsi="Echoes Sans"/>
          <w:color w:val="002060"/>
          <w:sz w:val="20"/>
        </w:rPr>
        <w:t xml:space="preserve">el próximo 10 de septiembre las puertas de </w:t>
      </w:r>
      <w:r w:rsidR="00831691" w:rsidRPr="00831691">
        <w:rPr>
          <w:rFonts w:ascii="Echoes Sans" w:hAnsi="Echoes Sans"/>
          <w:color w:val="002060"/>
          <w:sz w:val="20"/>
        </w:rPr>
        <w:t xml:space="preserve">su </w:t>
      </w:r>
      <w:r w:rsidR="00892EA0" w:rsidRPr="00831691">
        <w:rPr>
          <w:rFonts w:ascii="Echoes Sans" w:hAnsi="Echoes Sans"/>
          <w:color w:val="002060"/>
          <w:sz w:val="20"/>
        </w:rPr>
        <w:t>nuevo hotel de gran lujo</w:t>
      </w:r>
      <w:r w:rsidR="003F5338">
        <w:rPr>
          <w:rFonts w:ascii="Echoes Sans" w:hAnsi="Echoes Sans"/>
          <w:color w:val="002060"/>
          <w:sz w:val="20"/>
        </w:rPr>
        <w:t xml:space="preserve"> en La Habana</w:t>
      </w:r>
      <w:r w:rsidR="000312D5">
        <w:rPr>
          <w:rFonts w:ascii="Echoes Sans" w:hAnsi="Echoes Sans"/>
          <w:color w:val="002060"/>
          <w:sz w:val="20"/>
        </w:rPr>
        <w:t>,</w:t>
      </w:r>
      <w:r w:rsidR="003F5338">
        <w:rPr>
          <w:rFonts w:ascii="Echoes Sans" w:hAnsi="Echoes Sans"/>
          <w:color w:val="002060"/>
          <w:sz w:val="20"/>
        </w:rPr>
        <w:t xml:space="preserve"> el</w:t>
      </w:r>
      <w:r w:rsidR="00892EA0" w:rsidRPr="00831691">
        <w:rPr>
          <w:rFonts w:ascii="Echoes Sans" w:hAnsi="Echoes Sans"/>
          <w:color w:val="002060"/>
          <w:sz w:val="20"/>
        </w:rPr>
        <w:t xml:space="preserve"> </w:t>
      </w:r>
      <w:r w:rsidR="00137911">
        <w:rPr>
          <w:rFonts w:ascii="Echoes Sans" w:hAnsi="Echoes Sans"/>
          <w:color w:val="002060"/>
          <w:sz w:val="20"/>
        </w:rPr>
        <w:t xml:space="preserve">Iberostar Grand Packard, </w:t>
      </w:r>
      <w:r w:rsidR="00892EA0" w:rsidRPr="00831691">
        <w:rPr>
          <w:rFonts w:ascii="Echoes Sans" w:hAnsi="Echoes Sans"/>
          <w:color w:val="002060"/>
          <w:sz w:val="20"/>
        </w:rPr>
        <w:t>máximo exponente de calidad y exclusividad de Iberostar en Cuba</w:t>
      </w:r>
      <w:r w:rsidR="00831691" w:rsidRPr="00831691">
        <w:rPr>
          <w:rFonts w:ascii="Echoes Sans" w:hAnsi="Echoes Sans"/>
          <w:color w:val="002060"/>
          <w:sz w:val="20"/>
        </w:rPr>
        <w:t>.</w:t>
      </w:r>
      <w:r w:rsidR="00137911">
        <w:rPr>
          <w:rFonts w:ascii="Echoes Sans" w:hAnsi="Echoes Sans"/>
          <w:color w:val="002060"/>
          <w:sz w:val="20"/>
        </w:rPr>
        <w:t xml:space="preserve"> </w:t>
      </w:r>
    </w:p>
    <w:p w14:paraId="32FC38FC" w14:textId="4CCEA2F5" w:rsidR="00FC543D" w:rsidRDefault="00137911" w:rsidP="00F82A6E">
      <w:pPr>
        <w:jc w:val="both"/>
        <w:rPr>
          <w:rFonts w:ascii="Echoes Sans" w:hAnsi="Echoes Sans"/>
          <w:color w:val="002060"/>
          <w:sz w:val="20"/>
        </w:rPr>
      </w:pPr>
      <w:r>
        <w:rPr>
          <w:rFonts w:ascii="Echoes Sans" w:hAnsi="Echoes Sans"/>
          <w:color w:val="002060"/>
          <w:sz w:val="20"/>
        </w:rPr>
        <w:t xml:space="preserve">Iberostar Grand Packard operará </w:t>
      </w:r>
      <w:r w:rsidR="002F5ECE">
        <w:rPr>
          <w:rFonts w:ascii="Echoes Sans" w:hAnsi="Echoes Sans"/>
          <w:color w:val="002060"/>
          <w:sz w:val="20"/>
        </w:rPr>
        <w:t xml:space="preserve">desde </w:t>
      </w:r>
      <w:r w:rsidR="00A22469">
        <w:rPr>
          <w:rFonts w:ascii="Echoes Sans" w:hAnsi="Echoes Sans"/>
          <w:color w:val="002060"/>
          <w:sz w:val="20"/>
        </w:rPr>
        <w:t>la semana que viene</w:t>
      </w:r>
      <w:r w:rsidR="002F5ECE">
        <w:rPr>
          <w:rFonts w:ascii="Echoes Sans" w:hAnsi="Echoes Sans"/>
          <w:color w:val="002060"/>
          <w:sz w:val="20"/>
        </w:rPr>
        <w:t xml:space="preserve"> </w:t>
      </w:r>
      <w:r w:rsidR="00FC543D">
        <w:rPr>
          <w:rFonts w:ascii="Echoes Sans" w:hAnsi="Echoes Sans"/>
          <w:color w:val="002060"/>
          <w:sz w:val="20"/>
        </w:rPr>
        <w:t>a pleno rendimiento</w:t>
      </w:r>
      <w:r w:rsidR="00A22469">
        <w:rPr>
          <w:rFonts w:ascii="Echoes Sans" w:hAnsi="Echoes Sans"/>
          <w:color w:val="002060"/>
          <w:sz w:val="20"/>
        </w:rPr>
        <w:t xml:space="preserve">, </w:t>
      </w:r>
      <w:r w:rsidR="005133DF">
        <w:rPr>
          <w:rFonts w:ascii="Echoes Sans" w:hAnsi="Echoes Sans"/>
          <w:color w:val="002060"/>
          <w:sz w:val="20"/>
        </w:rPr>
        <w:t xml:space="preserve">coincidiendo con el inicio de la temporada alta de turismo en Cuba y </w:t>
      </w:r>
      <w:r w:rsidR="00A22469">
        <w:rPr>
          <w:rFonts w:ascii="Echoes Sans" w:hAnsi="Echoes Sans"/>
          <w:color w:val="002060"/>
          <w:sz w:val="20"/>
        </w:rPr>
        <w:t xml:space="preserve">con todo el equipo de profesionales </w:t>
      </w:r>
      <w:r w:rsidR="003F5338">
        <w:rPr>
          <w:rFonts w:ascii="Echoes Sans" w:hAnsi="Echoes Sans"/>
          <w:color w:val="002060"/>
          <w:sz w:val="20"/>
        </w:rPr>
        <w:t>dispuesto</w:t>
      </w:r>
      <w:r w:rsidR="00A22469">
        <w:rPr>
          <w:rFonts w:ascii="Echoes Sans" w:hAnsi="Echoes Sans"/>
          <w:color w:val="002060"/>
          <w:sz w:val="20"/>
        </w:rPr>
        <w:t xml:space="preserve"> para atender a sus futuros clientes. Esta apertura, antes de la fecha prevista, ha sido posible gracias al gran esfuerzo realizado en el cumplimiento de plazos </w:t>
      </w:r>
      <w:r w:rsidR="005133DF">
        <w:rPr>
          <w:rFonts w:ascii="Echoes Sans" w:hAnsi="Echoes Sans"/>
          <w:color w:val="002060"/>
          <w:sz w:val="20"/>
        </w:rPr>
        <w:t>durante</w:t>
      </w:r>
      <w:r w:rsidR="00A22469">
        <w:rPr>
          <w:rFonts w:ascii="Echoes Sans" w:hAnsi="Echoes Sans"/>
          <w:color w:val="002060"/>
          <w:sz w:val="20"/>
        </w:rPr>
        <w:t xml:space="preserve"> la ejecución de las obras. </w:t>
      </w:r>
    </w:p>
    <w:p w14:paraId="025B291A" w14:textId="77777777" w:rsidR="00FC543D" w:rsidRDefault="00FC543D" w:rsidP="00F82A6E">
      <w:pPr>
        <w:jc w:val="both"/>
        <w:rPr>
          <w:rFonts w:ascii="Echoes Sans" w:hAnsi="Echoes Sans"/>
          <w:color w:val="002060"/>
          <w:sz w:val="20"/>
        </w:rPr>
      </w:pPr>
    </w:p>
    <w:p w14:paraId="790E4FF5" w14:textId="63A3BADF" w:rsidR="00E25D04" w:rsidRDefault="003F5338" w:rsidP="00F82A6E">
      <w:pPr>
        <w:jc w:val="both"/>
        <w:rPr>
          <w:rFonts w:ascii="Echoes Sans" w:hAnsi="Echoes Sans"/>
          <w:color w:val="002060"/>
          <w:sz w:val="20"/>
        </w:rPr>
      </w:pPr>
      <w:r>
        <w:rPr>
          <w:rFonts w:ascii="Echoes Sans" w:hAnsi="Echoes Sans"/>
          <w:color w:val="002060"/>
          <w:sz w:val="20"/>
        </w:rPr>
        <w:t>Iberostar</w:t>
      </w:r>
      <w:r w:rsidR="00FC543D">
        <w:rPr>
          <w:rFonts w:ascii="Echoes Sans" w:hAnsi="Echoes Sans"/>
          <w:color w:val="002060"/>
          <w:sz w:val="20"/>
        </w:rPr>
        <w:t xml:space="preserve"> </w:t>
      </w:r>
      <w:proofErr w:type="spellStart"/>
      <w:r w:rsidR="005133DF">
        <w:rPr>
          <w:rFonts w:ascii="Echoes Sans" w:hAnsi="Echoes Sans"/>
          <w:color w:val="002060"/>
          <w:sz w:val="20"/>
        </w:rPr>
        <w:t>Hotels</w:t>
      </w:r>
      <w:proofErr w:type="spellEnd"/>
      <w:r w:rsidR="005133DF">
        <w:rPr>
          <w:rFonts w:ascii="Echoes Sans" w:hAnsi="Echoes Sans"/>
          <w:color w:val="002060"/>
          <w:sz w:val="20"/>
        </w:rPr>
        <w:t xml:space="preserve"> &amp; Resorts </w:t>
      </w:r>
      <w:r w:rsidR="00FC543D">
        <w:rPr>
          <w:rFonts w:ascii="Echoes Sans" w:hAnsi="Echoes Sans"/>
          <w:color w:val="002060"/>
          <w:sz w:val="20"/>
        </w:rPr>
        <w:t>ha cuidado cada detalle para que este singular hotel</w:t>
      </w:r>
      <w:r w:rsidR="005133DF">
        <w:rPr>
          <w:rFonts w:ascii="Echoes Sans" w:hAnsi="Echoes Sans"/>
          <w:color w:val="002060"/>
          <w:sz w:val="20"/>
        </w:rPr>
        <w:t>, enmarcado dentro del segmento de hoteles urbanos y de la categoría de lujo Grand,</w:t>
      </w:r>
      <w:r w:rsidR="00FC543D">
        <w:rPr>
          <w:rFonts w:ascii="Echoes Sans" w:hAnsi="Echoes Sans"/>
          <w:color w:val="002060"/>
          <w:sz w:val="20"/>
        </w:rPr>
        <w:t xml:space="preserve"> sea un ejemplo de su compromiso con la excelencia y</w:t>
      </w:r>
      <w:r w:rsidR="005133DF">
        <w:rPr>
          <w:rFonts w:ascii="Echoes Sans" w:hAnsi="Echoes Sans"/>
          <w:color w:val="002060"/>
          <w:sz w:val="20"/>
        </w:rPr>
        <w:t xml:space="preserve"> la experiencia del cliente.</w:t>
      </w:r>
    </w:p>
    <w:p w14:paraId="06568810" w14:textId="77777777" w:rsidR="00FC543D" w:rsidRDefault="00FC543D" w:rsidP="00F82A6E">
      <w:pPr>
        <w:jc w:val="both"/>
        <w:rPr>
          <w:rFonts w:ascii="Echoes Sans" w:hAnsi="Echoes Sans"/>
          <w:color w:val="002060"/>
          <w:sz w:val="20"/>
        </w:rPr>
      </w:pPr>
    </w:p>
    <w:p w14:paraId="0545D68C" w14:textId="01CF87DF" w:rsidR="002F5ECE" w:rsidRPr="002F5ECE" w:rsidRDefault="00A10178" w:rsidP="002F5ECE">
      <w:pPr>
        <w:jc w:val="both"/>
        <w:rPr>
          <w:rFonts w:ascii="Echoes Sans" w:hAnsi="Echoes Sans"/>
          <w:color w:val="002060"/>
          <w:sz w:val="20"/>
        </w:rPr>
      </w:pPr>
      <w:r>
        <w:rPr>
          <w:rFonts w:ascii="Echoes Sans" w:hAnsi="Echoes Sans"/>
          <w:noProof/>
          <w:color w:val="002060"/>
          <w:sz w:val="20"/>
        </w:rPr>
        <w:drawing>
          <wp:anchor distT="0" distB="0" distL="114300" distR="114300" simplePos="0" relativeHeight="251659264" behindDoc="1" locked="0" layoutInCell="1" allowOverlap="1" wp14:anchorId="2B66F795" wp14:editId="41CCD33D">
            <wp:simplePos x="0" y="0"/>
            <wp:positionH relativeFrom="column">
              <wp:posOffset>2615565</wp:posOffset>
            </wp:positionH>
            <wp:positionV relativeFrom="paragraph">
              <wp:posOffset>19050</wp:posOffset>
            </wp:positionV>
            <wp:extent cx="2808000" cy="1872000"/>
            <wp:effectExtent l="0" t="0" r="0" b="0"/>
            <wp:wrapTight wrapText="bothSides">
              <wp:wrapPolygon edited="1">
                <wp:start x="-381" y="0"/>
                <wp:lineTo x="-489" y="22090"/>
                <wp:lineTo x="21600" y="22009"/>
                <wp:lineTo x="21505" y="0"/>
                <wp:lineTo x="-381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MG_029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911">
        <w:rPr>
          <w:rFonts w:ascii="Echoes Sans" w:hAnsi="Echoes Sans"/>
          <w:color w:val="002060"/>
          <w:sz w:val="20"/>
        </w:rPr>
        <w:t>Iberostar Grand Packard</w:t>
      </w:r>
      <w:r w:rsidR="00137911" w:rsidRPr="00F82A6E">
        <w:rPr>
          <w:rFonts w:ascii="Echoes Sans" w:hAnsi="Echoes Sans"/>
          <w:color w:val="002060"/>
          <w:sz w:val="20"/>
        </w:rPr>
        <w:t xml:space="preserve"> </w:t>
      </w:r>
      <w:r w:rsidR="00137911">
        <w:rPr>
          <w:rFonts w:ascii="Echoes Sans" w:hAnsi="Echoes Sans"/>
          <w:color w:val="002060"/>
          <w:sz w:val="20"/>
        </w:rPr>
        <w:t xml:space="preserve">combina </w:t>
      </w:r>
      <w:r w:rsidR="00137911" w:rsidRPr="0055569B">
        <w:rPr>
          <w:rFonts w:ascii="Echoes Sans" w:hAnsi="Echoes Sans"/>
          <w:color w:val="002060"/>
          <w:sz w:val="20"/>
        </w:rPr>
        <w:t xml:space="preserve">el </w:t>
      </w:r>
      <w:r w:rsidR="00137911" w:rsidRPr="00F82A6E">
        <w:rPr>
          <w:rFonts w:ascii="Echoes Sans" w:hAnsi="Echoes Sans"/>
          <w:color w:val="002060"/>
          <w:sz w:val="20"/>
        </w:rPr>
        <w:t xml:space="preserve">valor arquitectónico </w:t>
      </w:r>
      <w:r w:rsidR="00F43204">
        <w:rPr>
          <w:rFonts w:ascii="Echoes Sans" w:hAnsi="Echoes Sans"/>
          <w:color w:val="002060"/>
          <w:sz w:val="20"/>
        </w:rPr>
        <w:t xml:space="preserve">del edificio </w:t>
      </w:r>
      <w:r w:rsidR="002F5ECE">
        <w:rPr>
          <w:rFonts w:ascii="Echoes Sans" w:hAnsi="Echoes Sans"/>
          <w:color w:val="002060"/>
          <w:sz w:val="20"/>
        </w:rPr>
        <w:t xml:space="preserve">y resurge de su fachada original, de 1911, </w:t>
      </w:r>
      <w:r w:rsidR="00137911" w:rsidRPr="0055569B">
        <w:rPr>
          <w:rFonts w:ascii="Echoes Sans" w:hAnsi="Echoes Sans"/>
          <w:color w:val="002060"/>
          <w:sz w:val="20"/>
        </w:rPr>
        <w:t xml:space="preserve">con </w:t>
      </w:r>
      <w:r w:rsidR="00137911" w:rsidRPr="00F82A6E">
        <w:rPr>
          <w:rFonts w:ascii="Echoes Sans" w:hAnsi="Echoes Sans"/>
          <w:color w:val="002060"/>
          <w:sz w:val="20"/>
        </w:rPr>
        <w:t>innovadoras y exclusivas líneas</w:t>
      </w:r>
      <w:r w:rsidR="00137911" w:rsidRPr="0055569B">
        <w:rPr>
          <w:rFonts w:ascii="Echoes Sans" w:hAnsi="Echoes Sans"/>
          <w:color w:val="002060"/>
          <w:sz w:val="20"/>
        </w:rPr>
        <w:t>, poniendo a disposición</w:t>
      </w:r>
      <w:r w:rsidR="00137911">
        <w:rPr>
          <w:rFonts w:ascii="Echoes Sans" w:hAnsi="Echoes Sans"/>
          <w:color w:val="002060"/>
          <w:sz w:val="20"/>
        </w:rPr>
        <w:t xml:space="preserve"> de sus huéspedes</w:t>
      </w:r>
      <w:r w:rsidR="00137911" w:rsidRPr="0055569B">
        <w:rPr>
          <w:rFonts w:ascii="Echoes Sans" w:hAnsi="Echoes Sans"/>
          <w:color w:val="002060"/>
          <w:sz w:val="20"/>
        </w:rPr>
        <w:t xml:space="preserve"> </w:t>
      </w:r>
      <w:r w:rsidR="00137911" w:rsidRPr="00F82A6E">
        <w:rPr>
          <w:rFonts w:ascii="Echoes Sans" w:hAnsi="Echoes Sans"/>
          <w:color w:val="002060"/>
          <w:sz w:val="20"/>
        </w:rPr>
        <w:t xml:space="preserve">321 </w:t>
      </w:r>
      <w:r w:rsidR="00137911">
        <w:rPr>
          <w:rFonts w:ascii="Echoes Sans" w:hAnsi="Echoes Sans"/>
          <w:color w:val="002060"/>
          <w:sz w:val="20"/>
        </w:rPr>
        <w:t>habitaciones y</w:t>
      </w:r>
      <w:r w:rsidR="00137911" w:rsidRPr="002C0ADB">
        <w:rPr>
          <w:rFonts w:ascii="Echoes Sans" w:hAnsi="Echoes Sans"/>
          <w:color w:val="002060"/>
          <w:sz w:val="20"/>
        </w:rPr>
        <w:t xml:space="preserve"> </w:t>
      </w:r>
      <w:r w:rsidR="00137911">
        <w:rPr>
          <w:rFonts w:ascii="Echoes Sans" w:hAnsi="Echoes Sans"/>
          <w:color w:val="002060"/>
          <w:sz w:val="20"/>
        </w:rPr>
        <w:t>servicios</w:t>
      </w:r>
      <w:r w:rsidR="00F43204">
        <w:rPr>
          <w:rFonts w:ascii="Echoes Sans" w:hAnsi="Echoes Sans"/>
          <w:color w:val="002060"/>
          <w:sz w:val="20"/>
        </w:rPr>
        <w:t xml:space="preserve"> de lujo. </w:t>
      </w:r>
      <w:r w:rsidR="002F5ECE" w:rsidRPr="002F5ECE">
        <w:rPr>
          <w:rFonts w:ascii="Echoes Sans" w:hAnsi="Echoes Sans"/>
          <w:color w:val="002060"/>
          <w:sz w:val="20"/>
        </w:rPr>
        <w:t>El hotel, un clásico de La Habana que acogió a Pablo Neruda o Marlon Brando, preserva la esencia del Paseo del Prado</w:t>
      </w:r>
      <w:r w:rsidR="005133DF">
        <w:rPr>
          <w:rFonts w:ascii="Echoes Sans" w:hAnsi="Echoes Sans"/>
          <w:color w:val="002060"/>
          <w:sz w:val="20"/>
        </w:rPr>
        <w:t>, la avenida más importante de L</w:t>
      </w:r>
      <w:r w:rsidR="002F5ECE" w:rsidRPr="002F5ECE">
        <w:rPr>
          <w:rFonts w:ascii="Echoes Sans" w:hAnsi="Echoes Sans"/>
          <w:color w:val="002060"/>
          <w:sz w:val="20"/>
        </w:rPr>
        <w:t>a Habana Vieja</w:t>
      </w:r>
      <w:r w:rsidR="002F5ECE">
        <w:rPr>
          <w:rFonts w:ascii="Echoes Sans" w:hAnsi="Echoes Sans"/>
          <w:color w:val="002060"/>
          <w:sz w:val="20"/>
        </w:rPr>
        <w:t>,</w:t>
      </w:r>
      <w:r w:rsidR="002F5ECE" w:rsidRPr="002F5ECE">
        <w:rPr>
          <w:rFonts w:ascii="Echoes Sans" w:hAnsi="Echoes Sans"/>
          <w:color w:val="002060"/>
          <w:sz w:val="20"/>
        </w:rPr>
        <w:t xml:space="preserve"> y se eleva con una moderna estructura superior, donde se disfruta</w:t>
      </w:r>
      <w:r w:rsidR="002F5ECE">
        <w:rPr>
          <w:rFonts w:ascii="Echoes Sans" w:hAnsi="Echoes Sans"/>
          <w:color w:val="002060"/>
          <w:sz w:val="20"/>
        </w:rPr>
        <w:t>n</w:t>
      </w:r>
      <w:r w:rsidR="002F5ECE" w:rsidRPr="002F5ECE">
        <w:rPr>
          <w:rFonts w:ascii="Echoes Sans" w:hAnsi="Echoes Sans"/>
          <w:color w:val="002060"/>
          <w:sz w:val="20"/>
        </w:rPr>
        <w:t xml:space="preserve"> las vistas más espectaculares de la capital hacia el Malecón y la Bahía de La Habana, así como al Castillo de los Tres Reyes del Morro.</w:t>
      </w:r>
    </w:p>
    <w:p w14:paraId="6B8FC357" w14:textId="77777777" w:rsidR="002F5ECE" w:rsidRDefault="002F5ECE" w:rsidP="00137911">
      <w:pPr>
        <w:jc w:val="both"/>
        <w:rPr>
          <w:rFonts w:ascii="Echoes Sans" w:hAnsi="Echoes Sans"/>
          <w:color w:val="002060"/>
          <w:sz w:val="20"/>
          <w:lang w:val="es-ES_tradnl"/>
        </w:rPr>
      </w:pPr>
    </w:p>
    <w:p w14:paraId="6B6D1A94" w14:textId="02A6426E" w:rsidR="004401AE" w:rsidRDefault="005133DF" w:rsidP="00F82A6E">
      <w:pPr>
        <w:jc w:val="both"/>
        <w:rPr>
          <w:rFonts w:ascii="Echoes Sans" w:hAnsi="Echoes Sans"/>
          <w:color w:val="002060"/>
          <w:sz w:val="20"/>
        </w:rPr>
      </w:pPr>
      <w:r>
        <w:rPr>
          <w:rFonts w:ascii="Echoes Sans" w:hAnsi="Echoes Sans"/>
          <w:color w:val="002060"/>
          <w:sz w:val="20"/>
        </w:rPr>
        <w:t xml:space="preserve">Asimismo, </w:t>
      </w:r>
      <w:r w:rsidR="00E1175A">
        <w:rPr>
          <w:rFonts w:ascii="Echoes Sans" w:hAnsi="Echoes Sans"/>
          <w:color w:val="002060"/>
          <w:sz w:val="20"/>
        </w:rPr>
        <w:t>Iberostar Grand Packard nace con la vocación de ser referente en el sector del turismo de negocios y convenciones –</w:t>
      </w:r>
      <w:r w:rsidR="002059EF">
        <w:rPr>
          <w:rFonts w:ascii="Echoes Sans" w:hAnsi="Echoes Sans"/>
          <w:color w:val="002060"/>
          <w:sz w:val="20"/>
        </w:rPr>
        <w:t xml:space="preserve"> MICE</w:t>
      </w:r>
      <w:r w:rsidR="00E1175A">
        <w:rPr>
          <w:rFonts w:ascii="Echoes Sans" w:hAnsi="Echoes Sans"/>
          <w:color w:val="002060"/>
          <w:sz w:val="20"/>
        </w:rPr>
        <w:t xml:space="preserve"> </w:t>
      </w:r>
      <w:r w:rsidR="000324DE">
        <w:rPr>
          <w:rFonts w:ascii="Echoes Sans" w:hAnsi="Echoes Sans"/>
          <w:color w:val="002060"/>
          <w:sz w:val="20"/>
        </w:rPr>
        <w:t>-</w:t>
      </w:r>
      <w:r w:rsidR="00E1175A">
        <w:rPr>
          <w:rFonts w:ascii="Echoes Sans" w:hAnsi="Echoes Sans"/>
          <w:color w:val="002060"/>
          <w:sz w:val="20"/>
        </w:rPr>
        <w:t>, y</w:t>
      </w:r>
      <w:r w:rsidR="00945559">
        <w:rPr>
          <w:rFonts w:ascii="Echoes Sans" w:hAnsi="Echoes Sans"/>
          <w:color w:val="002060"/>
          <w:sz w:val="20"/>
        </w:rPr>
        <w:t xml:space="preserve">a que dispone de instalaciones excepcionales para eventos corporativos.  </w:t>
      </w:r>
    </w:p>
    <w:p w14:paraId="33BFA069" w14:textId="2103D988" w:rsidR="00F82A6E" w:rsidRDefault="00F82A6E" w:rsidP="00F82A6E">
      <w:pPr>
        <w:jc w:val="both"/>
        <w:rPr>
          <w:rFonts w:ascii="Echoes Sans" w:hAnsi="Echoes Sans"/>
          <w:color w:val="002060"/>
          <w:sz w:val="20"/>
        </w:rPr>
      </w:pPr>
    </w:p>
    <w:p w14:paraId="0D25D937" w14:textId="7E31000B" w:rsidR="00945559" w:rsidRDefault="00F82A6E" w:rsidP="00945559">
      <w:pPr>
        <w:jc w:val="both"/>
        <w:rPr>
          <w:rFonts w:ascii="Echoes Sans" w:hAnsi="Echoes Sans" w:cs="Arial"/>
          <w:color w:val="002854"/>
          <w:sz w:val="20"/>
          <w:szCs w:val="20"/>
          <w:lang w:val="es-ES_tradnl"/>
        </w:rPr>
      </w:pPr>
      <w:r>
        <w:rPr>
          <w:rFonts w:ascii="Echoes Sans" w:hAnsi="Echoes Sans"/>
          <w:color w:val="002060"/>
          <w:sz w:val="20"/>
        </w:rPr>
        <w:t xml:space="preserve">La apertura </w:t>
      </w:r>
      <w:r w:rsidR="00E42FE4">
        <w:rPr>
          <w:rFonts w:ascii="Echoes Sans" w:hAnsi="Echoes Sans"/>
          <w:color w:val="002060"/>
          <w:sz w:val="20"/>
        </w:rPr>
        <w:t xml:space="preserve">de </w:t>
      </w:r>
      <w:r w:rsidR="00787626">
        <w:rPr>
          <w:rFonts w:ascii="Echoes Sans" w:hAnsi="Echoes Sans"/>
          <w:color w:val="002060"/>
          <w:sz w:val="20"/>
        </w:rPr>
        <w:t>este emblemático edificio</w:t>
      </w:r>
      <w:r w:rsidR="00E42FE4">
        <w:rPr>
          <w:rFonts w:ascii="Echoes Sans" w:hAnsi="Echoes Sans" w:cs="Arial"/>
          <w:color w:val="002854"/>
          <w:sz w:val="20"/>
          <w:szCs w:val="20"/>
          <w:lang w:val="es-ES_tradnl"/>
        </w:rPr>
        <w:t xml:space="preserve"> coincide</w:t>
      </w:r>
      <w:r w:rsidR="00C01014">
        <w:rPr>
          <w:rFonts w:ascii="Echoes Sans" w:hAnsi="Echoes Sans" w:cs="Arial"/>
          <w:color w:val="002854"/>
          <w:sz w:val="20"/>
          <w:szCs w:val="20"/>
          <w:lang w:val="es-ES_tradnl"/>
        </w:rPr>
        <w:t xml:space="preserve"> con los preparativos de celebración del 500 Aniversario de la fundación de La Habana</w:t>
      </w:r>
      <w:r w:rsidR="002F5ECE">
        <w:rPr>
          <w:rFonts w:ascii="Echoes Sans" w:hAnsi="Echoes Sans" w:cs="Arial"/>
          <w:color w:val="002854"/>
          <w:sz w:val="20"/>
          <w:szCs w:val="20"/>
          <w:lang w:val="es-ES_tradnl"/>
        </w:rPr>
        <w:t xml:space="preserve"> y los 25 años de presencia en Cuba </w:t>
      </w:r>
      <w:r w:rsidR="00E42FE4">
        <w:rPr>
          <w:rFonts w:ascii="Echoes Sans" w:hAnsi="Echoes Sans" w:cs="Arial"/>
          <w:color w:val="002854"/>
          <w:sz w:val="20"/>
          <w:szCs w:val="20"/>
          <w:lang w:val="es-ES_tradnl"/>
        </w:rPr>
        <w:t>de</w:t>
      </w:r>
      <w:r w:rsidRPr="00655FAA">
        <w:rPr>
          <w:rFonts w:ascii="Echoes Sans" w:hAnsi="Echoes Sans" w:cs="Arial"/>
          <w:color w:val="002854"/>
          <w:sz w:val="20"/>
          <w:szCs w:val="20"/>
          <w:lang w:val="es-ES_tradnl"/>
        </w:rPr>
        <w:t xml:space="preserve"> Iberostar </w:t>
      </w:r>
      <w:proofErr w:type="spellStart"/>
      <w:r w:rsidRPr="00655FAA">
        <w:rPr>
          <w:rFonts w:ascii="Echoes Sans" w:hAnsi="Echoes Sans" w:cs="Arial"/>
          <w:color w:val="002854"/>
          <w:sz w:val="20"/>
          <w:szCs w:val="20"/>
          <w:lang w:val="es-ES_tradnl"/>
        </w:rPr>
        <w:t>Hotels</w:t>
      </w:r>
      <w:proofErr w:type="spellEnd"/>
      <w:r w:rsidRPr="00655FAA">
        <w:rPr>
          <w:rFonts w:ascii="Echoes Sans" w:hAnsi="Echoes Sans" w:cs="Arial"/>
          <w:color w:val="002854"/>
          <w:sz w:val="20"/>
          <w:szCs w:val="20"/>
          <w:lang w:val="es-ES_tradnl"/>
        </w:rPr>
        <w:t xml:space="preserve"> &amp; Resorts</w:t>
      </w:r>
      <w:r w:rsidR="006C0FE4">
        <w:rPr>
          <w:rFonts w:ascii="Echoes Sans" w:hAnsi="Echoes Sans" w:cs="Arial"/>
          <w:color w:val="002854"/>
          <w:sz w:val="20"/>
          <w:szCs w:val="20"/>
          <w:lang w:val="es-ES_tradnl"/>
        </w:rPr>
        <w:t xml:space="preserve">. </w:t>
      </w:r>
      <w:r w:rsidR="00945559">
        <w:rPr>
          <w:rFonts w:ascii="Echoes Sans" w:hAnsi="Echoes Sans" w:cs="Arial"/>
          <w:color w:val="002854"/>
          <w:sz w:val="20"/>
          <w:szCs w:val="20"/>
          <w:lang w:val="es-ES_tradnl"/>
        </w:rPr>
        <w:t xml:space="preserve">Además, posiciona a Iberostar </w:t>
      </w:r>
      <w:r w:rsidR="00945559" w:rsidRPr="00655FAA">
        <w:rPr>
          <w:rFonts w:ascii="Echoes Sans" w:hAnsi="Echoes Sans" w:cs="Arial"/>
          <w:color w:val="002854"/>
          <w:sz w:val="20"/>
          <w:szCs w:val="20"/>
          <w:lang w:val="es-ES_tradnl"/>
        </w:rPr>
        <w:t>como una de las compañías líderes en número de establecimientos y plazas hotel</w:t>
      </w:r>
      <w:r w:rsidR="002F5ECE">
        <w:rPr>
          <w:rFonts w:ascii="Echoes Sans" w:hAnsi="Echoes Sans" w:cs="Arial"/>
          <w:color w:val="002854"/>
          <w:sz w:val="20"/>
          <w:szCs w:val="20"/>
          <w:lang w:val="es-ES_tradnl"/>
        </w:rPr>
        <w:t>eras de lujo disponibles en la isla</w:t>
      </w:r>
      <w:r w:rsidR="00945559">
        <w:rPr>
          <w:rFonts w:ascii="Echoes Sans" w:hAnsi="Echoes Sans" w:cs="Arial"/>
          <w:color w:val="002854"/>
          <w:sz w:val="20"/>
          <w:szCs w:val="20"/>
          <w:lang w:val="es-ES_tradnl"/>
        </w:rPr>
        <w:t>.</w:t>
      </w:r>
    </w:p>
    <w:p w14:paraId="23FD57C6" w14:textId="77777777" w:rsidR="00591635" w:rsidRDefault="00591635" w:rsidP="00945559">
      <w:pPr>
        <w:jc w:val="both"/>
        <w:rPr>
          <w:rFonts w:ascii="Echoes Sans" w:hAnsi="Echoes Sans" w:cs="Arial"/>
          <w:color w:val="002854"/>
          <w:sz w:val="20"/>
          <w:szCs w:val="20"/>
          <w:lang w:val="es-ES_tradnl"/>
        </w:rPr>
      </w:pPr>
    </w:p>
    <w:p w14:paraId="10BCB4B7" w14:textId="77777777" w:rsidR="00591635" w:rsidRPr="00591635" w:rsidRDefault="00591635" w:rsidP="00945559">
      <w:pPr>
        <w:jc w:val="both"/>
        <w:rPr>
          <w:rFonts w:ascii="Echoes Sans" w:hAnsi="Echoes Sans" w:cs="Arial"/>
          <w:i/>
          <w:color w:val="002854"/>
          <w:sz w:val="20"/>
          <w:szCs w:val="20"/>
          <w:lang w:val="es-ES_tradnl"/>
        </w:rPr>
      </w:pPr>
      <w:r w:rsidRPr="00591635">
        <w:rPr>
          <w:rFonts w:ascii="Echoes Sans" w:hAnsi="Echoes Sans" w:cs="Arial"/>
          <w:i/>
          <w:color w:val="002854"/>
          <w:sz w:val="20"/>
          <w:szCs w:val="20"/>
          <w:lang w:val="es-ES_tradnl"/>
        </w:rPr>
        <w:t xml:space="preserve">Nota a los editores: </w:t>
      </w:r>
    </w:p>
    <w:p w14:paraId="7B568FE6" w14:textId="77777777" w:rsidR="00550A3E" w:rsidRDefault="00591635" w:rsidP="00945559">
      <w:pPr>
        <w:jc w:val="both"/>
        <w:rPr>
          <w:rFonts w:ascii="Echoes Sans" w:hAnsi="Echoes Sans" w:cs="Arial"/>
          <w:i/>
          <w:color w:val="002854"/>
          <w:sz w:val="20"/>
          <w:szCs w:val="20"/>
          <w:lang w:val="es-ES_tradnl"/>
        </w:rPr>
      </w:pPr>
      <w:r w:rsidRPr="00591635">
        <w:rPr>
          <w:rFonts w:ascii="Echoes Sans" w:hAnsi="Echoes Sans" w:cs="Arial"/>
          <w:i/>
          <w:color w:val="002854"/>
          <w:sz w:val="20"/>
          <w:szCs w:val="20"/>
          <w:lang w:val="es-ES_tradnl"/>
        </w:rPr>
        <w:t>Descarga las fotos en alta calidad en el siguiente enlace.</w:t>
      </w:r>
    </w:p>
    <w:p w14:paraId="3A3DF33A" w14:textId="115BF1A4" w:rsidR="00945559" w:rsidRDefault="00F014F4" w:rsidP="00F82A6E">
      <w:pPr>
        <w:jc w:val="both"/>
        <w:rPr>
          <w:rFonts w:ascii="Echoes Sans" w:hAnsi="Echoes Sans" w:cs="Arial"/>
          <w:color w:val="002854"/>
          <w:sz w:val="20"/>
          <w:szCs w:val="20"/>
          <w:lang w:val="es-ES_tradnl"/>
        </w:rPr>
      </w:pPr>
      <w:hyperlink r:id="rId10" w:history="1">
        <w:r w:rsidR="008C5776" w:rsidRPr="0017352A">
          <w:rPr>
            <w:rStyle w:val="Hipervnculo"/>
            <w:rFonts w:ascii="Echoes Sans" w:hAnsi="Echoes Sans" w:cs="Arial"/>
            <w:sz w:val="20"/>
            <w:szCs w:val="20"/>
            <w:lang w:val="es-ES_tradnl"/>
          </w:rPr>
          <w:t>https://cohnwolfe.box.com/s/bd5iv7q2dfedb5fcroc4n8bc88u36y2p</w:t>
        </w:r>
      </w:hyperlink>
      <w:r w:rsidR="008C5776">
        <w:rPr>
          <w:rFonts w:ascii="Echoes Sans" w:hAnsi="Echoes Sans" w:cs="Arial"/>
          <w:color w:val="002854"/>
          <w:sz w:val="20"/>
          <w:szCs w:val="20"/>
          <w:lang w:val="es-ES_tradnl"/>
        </w:rPr>
        <w:t xml:space="preserve"> </w:t>
      </w:r>
    </w:p>
    <w:p w14:paraId="3493044F" w14:textId="0F51D7A7" w:rsidR="00E42FE4" w:rsidRDefault="00E42FE4" w:rsidP="00E42FE4">
      <w:pPr>
        <w:rPr>
          <w:rFonts w:ascii="Echoes Sans" w:hAnsi="Echoes Sans" w:cs="Arial"/>
          <w:b/>
          <w:bCs/>
          <w:color w:val="002854"/>
          <w:sz w:val="18"/>
          <w:szCs w:val="18"/>
          <w:u w:val="single"/>
        </w:rPr>
      </w:pPr>
      <w:r w:rsidRPr="00655FAA">
        <w:rPr>
          <w:rFonts w:ascii="Echoes Sans" w:hAnsi="Echoes Sans" w:cs="Arial"/>
          <w:b/>
          <w:bCs/>
          <w:color w:val="002854"/>
          <w:sz w:val="18"/>
          <w:szCs w:val="18"/>
          <w:u w:val="single"/>
        </w:rPr>
        <w:lastRenderedPageBreak/>
        <w:t xml:space="preserve">Acerca de </w:t>
      </w:r>
      <w:r w:rsidR="00A10178">
        <w:rPr>
          <w:rFonts w:ascii="Echoes Sans" w:hAnsi="Echoes Sans" w:cs="Arial"/>
          <w:b/>
          <w:bCs/>
          <w:color w:val="002854"/>
          <w:sz w:val="18"/>
          <w:szCs w:val="18"/>
          <w:u w:val="single"/>
        </w:rPr>
        <w:t xml:space="preserve">Grupo </w:t>
      </w:r>
      <w:r w:rsidRPr="00655FAA">
        <w:rPr>
          <w:rFonts w:ascii="Echoes Sans" w:hAnsi="Echoes Sans" w:cs="Arial"/>
          <w:b/>
          <w:bCs/>
          <w:color w:val="002854"/>
          <w:sz w:val="18"/>
          <w:szCs w:val="18"/>
          <w:u w:val="single"/>
        </w:rPr>
        <w:t>Iberostar</w:t>
      </w:r>
    </w:p>
    <w:p w14:paraId="51CAE88D" w14:textId="77777777" w:rsidR="008C5776" w:rsidRPr="00655FAA" w:rsidRDefault="008C5776" w:rsidP="00E42FE4">
      <w:pPr>
        <w:rPr>
          <w:rFonts w:ascii="Echoes Sans" w:hAnsi="Echoes Sans" w:cs="Arial"/>
          <w:b/>
          <w:bCs/>
          <w:color w:val="002854"/>
          <w:sz w:val="18"/>
          <w:szCs w:val="18"/>
          <w:u w:val="single"/>
        </w:rPr>
      </w:pPr>
    </w:p>
    <w:p w14:paraId="6CCBD673" w14:textId="70483C9D" w:rsidR="00A10178" w:rsidRDefault="00A10178" w:rsidP="00A10178">
      <w:pPr>
        <w:jc w:val="both"/>
        <w:rPr>
          <w:rFonts w:ascii="Echoes Sans" w:hAnsi="Echoes Sans" w:cs="Arial"/>
          <w:color w:val="002854"/>
          <w:sz w:val="16"/>
          <w:szCs w:val="18"/>
        </w:rPr>
      </w:pPr>
      <w:r w:rsidRPr="00A10178">
        <w:rPr>
          <w:rFonts w:ascii="Echoes Sans" w:hAnsi="Echoes Sans" w:cs="Arial"/>
          <w:color w:val="002854"/>
          <w:sz w:val="16"/>
          <w:szCs w:val="18"/>
        </w:rPr>
        <w:t xml:space="preserve">Grupo Iberostar es una empresa multinacional española 100% familiar y con sede en Palma de Mallorca (España), que se dedica al negocio turístico desde 1956. Su presencia comercial se extiende por 35 países, supera los 28.000 empleados y atiende a 8 millones de clientes al año. El </w:t>
      </w:r>
      <w:proofErr w:type="spellStart"/>
      <w:r w:rsidRPr="00A10178">
        <w:rPr>
          <w:rFonts w:ascii="Echoes Sans" w:hAnsi="Echoes Sans" w:cs="Arial"/>
          <w:color w:val="002854"/>
          <w:sz w:val="16"/>
          <w:szCs w:val="18"/>
        </w:rPr>
        <w:t>core</w:t>
      </w:r>
      <w:proofErr w:type="spellEnd"/>
      <w:r w:rsidRPr="00A10178">
        <w:rPr>
          <w:rFonts w:ascii="Echoes Sans" w:hAnsi="Echoes Sans" w:cs="Arial"/>
          <w:color w:val="002854"/>
          <w:sz w:val="16"/>
          <w:szCs w:val="18"/>
        </w:rPr>
        <w:t xml:space="preserve"> </w:t>
      </w:r>
      <w:proofErr w:type="spellStart"/>
      <w:r w:rsidRPr="00A10178">
        <w:rPr>
          <w:rFonts w:ascii="Echoes Sans" w:hAnsi="Echoes Sans" w:cs="Arial"/>
          <w:color w:val="002854"/>
          <w:sz w:val="16"/>
          <w:szCs w:val="18"/>
        </w:rPr>
        <w:t>business</w:t>
      </w:r>
      <w:proofErr w:type="spellEnd"/>
      <w:r w:rsidRPr="00A10178">
        <w:rPr>
          <w:rFonts w:ascii="Echoes Sans" w:hAnsi="Echoes Sans" w:cs="Arial"/>
          <w:color w:val="002854"/>
          <w:sz w:val="16"/>
          <w:szCs w:val="18"/>
        </w:rPr>
        <w:t xml:space="preserve"> de la compañía es el negocio hotelero, para el que cuenta con 120 hoteles de 4 y 5 estrellas en 18 países de tres continentes. A los hoteles suma otras tres unidades de negocio: el Club vacacional, </w:t>
      </w:r>
      <w:proofErr w:type="spellStart"/>
      <w:r w:rsidRPr="00A10178">
        <w:rPr>
          <w:rFonts w:ascii="Echoes Sans" w:hAnsi="Echoes Sans" w:cs="Arial"/>
          <w:color w:val="002854"/>
          <w:sz w:val="16"/>
          <w:szCs w:val="18"/>
        </w:rPr>
        <w:t>The</w:t>
      </w:r>
      <w:proofErr w:type="spellEnd"/>
      <w:r w:rsidRPr="00A10178">
        <w:rPr>
          <w:rFonts w:ascii="Echoes Sans" w:hAnsi="Echoes Sans" w:cs="Arial"/>
          <w:color w:val="002854"/>
          <w:sz w:val="16"/>
          <w:szCs w:val="18"/>
        </w:rPr>
        <w:t xml:space="preserve"> Club, el negocio de viajes y receptivo, gestionado a través de las empresas Almundo.com y </w:t>
      </w:r>
      <w:proofErr w:type="spellStart"/>
      <w:r w:rsidRPr="00A10178">
        <w:rPr>
          <w:rFonts w:ascii="Echoes Sans" w:hAnsi="Echoes Sans" w:cs="Arial"/>
          <w:color w:val="002854"/>
          <w:sz w:val="16"/>
          <w:szCs w:val="18"/>
        </w:rPr>
        <w:t>World</w:t>
      </w:r>
      <w:proofErr w:type="spellEnd"/>
      <w:r w:rsidRPr="00A10178">
        <w:rPr>
          <w:rFonts w:ascii="Echoes Sans" w:hAnsi="Echoes Sans" w:cs="Arial"/>
          <w:color w:val="002854"/>
          <w:sz w:val="16"/>
          <w:szCs w:val="18"/>
        </w:rPr>
        <w:t xml:space="preserve"> </w:t>
      </w:r>
      <w:proofErr w:type="spellStart"/>
      <w:r w:rsidRPr="00A10178">
        <w:rPr>
          <w:rFonts w:ascii="Echoes Sans" w:hAnsi="Echoes Sans" w:cs="Arial"/>
          <w:color w:val="002854"/>
          <w:sz w:val="16"/>
          <w:szCs w:val="18"/>
        </w:rPr>
        <w:t>to</w:t>
      </w:r>
      <w:proofErr w:type="spellEnd"/>
      <w:r w:rsidRPr="00A10178">
        <w:rPr>
          <w:rFonts w:ascii="Echoes Sans" w:hAnsi="Echoes Sans" w:cs="Arial"/>
          <w:color w:val="002854"/>
          <w:sz w:val="16"/>
          <w:szCs w:val="18"/>
        </w:rPr>
        <w:t xml:space="preserve"> </w:t>
      </w:r>
      <w:proofErr w:type="spellStart"/>
      <w:r w:rsidRPr="00A10178">
        <w:rPr>
          <w:rFonts w:ascii="Echoes Sans" w:hAnsi="Echoes Sans" w:cs="Arial"/>
          <w:color w:val="002854"/>
          <w:sz w:val="16"/>
          <w:szCs w:val="18"/>
        </w:rPr>
        <w:t>Meet</w:t>
      </w:r>
      <w:proofErr w:type="spellEnd"/>
      <w:r w:rsidRPr="00A10178">
        <w:rPr>
          <w:rFonts w:ascii="Echoes Sans" w:hAnsi="Echoes Sans" w:cs="Arial"/>
          <w:color w:val="002854"/>
          <w:sz w:val="16"/>
          <w:szCs w:val="18"/>
        </w:rPr>
        <w:t xml:space="preserve"> (W2M) respectivamente, y el negocio inmobiliario que desarrolla </w:t>
      </w:r>
      <w:proofErr w:type="spellStart"/>
      <w:r w:rsidRPr="00A10178">
        <w:rPr>
          <w:rFonts w:ascii="Echoes Sans" w:hAnsi="Echoes Sans" w:cs="Arial"/>
          <w:color w:val="002854"/>
          <w:sz w:val="16"/>
          <w:szCs w:val="18"/>
        </w:rPr>
        <w:t>Iberostate</w:t>
      </w:r>
      <w:proofErr w:type="spellEnd"/>
      <w:r w:rsidRPr="00A10178">
        <w:rPr>
          <w:rFonts w:ascii="Echoes Sans" w:hAnsi="Echoes Sans" w:cs="Arial"/>
          <w:color w:val="002854"/>
          <w:sz w:val="16"/>
          <w:szCs w:val="18"/>
        </w:rPr>
        <w:t>.</w:t>
      </w:r>
    </w:p>
    <w:p w14:paraId="1E4A599C" w14:textId="77777777" w:rsidR="008C5776" w:rsidRPr="00A10178" w:rsidRDefault="008C5776" w:rsidP="00A10178">
      <w:pPr>
        <w:jc w:val="both"/>
        <w:rPr>
          <w:rFonts w:ascii="Echoes Sans" w:hAnsi="Echoes Sans" w:cs="Arial"/>
          <w:color w:val="002854"/>
          <w:sz w:val="16"/>
          <w:szCs w:val="18"/>
        </w:rPr>
      </w:pPr>
    </w:p>
    <w:p w14:paraId="62EEDB08" w14:textId="77777777" w:rsidR="00A10178" w:rsidRPr="00A10178" w:rsidRDefault="00A10178" w:rsidP="00A10178">
      <w:pPr>
        <w:jc w:val="both"/>
        <w:rPr>
          <w:rFonts w:ascii="Echoes Sans" w:hAnsi="Echoes Sans" w:cs="Arial"/>
          <w:color w:val="002854"/>
          <w:sz w:val="16"/>
          <w:szCs w:val="18"/>
        </w:rPr>
      </w:pPr>
      <w:r w:rsidRPr="00A10178">
        <w:rPr>
          <w:rFonts w:ascii="Echoes Sans" w:hAnsi="Echoes Sans" w:cs="Arial"/>
          <w:color w:val="002854"/>
          <w:sz w:val="16"/>
          <w:szCs w:val="18"/>
        </w:rPr>
        <w:t xml:space="preserve">Grupo Iberostar es propiedad de la familia </w:t>
      </w:r>
      <w:proofErr w:type="spellStart"/>
      <w:r w:rsidRPr="00A10178">
        <w:rPr>
          <w:rFonts w:ascii="Echoes Sans" w:hAnsi="Echoes Sans" w:cs="Arial"/>
          <w:color w:val="002854"/>
          <w:sz w:val="16"/>
          <w:szCs w:val="18"/>
        </w:rPr>
        <w:t>Fluxà</w:t>
      </w:r>
      <w:proofErr w:type="spellEnd"/>
      <w:r w:rsidRPr="00A10178">
        <w:rPr>
          <w:rFonts w:ascii="Echoes Sans" w:hAnsi="Echoes Sans" w:cs="Arial"/>
          <w:color w:val="002854"/>
          <w:sz w:val="16"/>
          <w:szCs w:val="18"/>
        </w:rPr>
        <w:t xml:space="preserve"> y está presidida por Miguel </w:t>
      </w:r>
      <w:proofErr w:type="spellStart"/>
      <w:r w:rsidRPr="00A10178">
        <w:rPr>
          <w:rFonts w:ascii="Echoes Sans" w:hAnsi="Echoes Sans" w:cs="Arial"/>
          <w:color w:val="002854"/>
          <w:sz w:val="16"/>
          <w:szCs w:val="18"/>
        </w:rPr>
        <w:t>Fluxá</w:t>
      </w:r>
      <w:proofErr w:type="spellEnd"/>
      <w:r w:rsidRPr="00A10178">
        <w:rPr>
          <w:rFonts w:ascii="Echoes Sans" w:hAnsi="Echoes Sans" w:cs="Arial"/>
          <w:color w:val="002854"/>
          <w:sz w:val="16"/>
          <w:szCs w:val="18"/>
        </w:rPr>
        <w:t xml:space="preserve"> Roselló, fundador del actual negocio hotelero del Grupo y de la marca Iberostar </w:t>
      </w:r>
      <w:proofErr w:type="spellStart"/>
      <w:r w:rsidRPr="00A10178">
        <w:rPr>
          <w:rFonts w:ascii="Echoes Sans" w:hAnsi="Echoes Sans" w:cs="Arial"/>
          <w:color w:val="002854"/>
          <w:sz w:val="16"/>
          <w:szCs w:val="18"/>
        </w:rPr>
        <w:t>Hotels</w:t>
      </w:r>
      <w:proofErr w:type="spellEnd"/>
      <w:r w:rsidRPr="00A10178">
        <w:rPr>
          <w:rFonts w:ascii="Echoes Sans" w:hAnsi="Echoes Sans" w:cs="Arial"/>
          <w:color w:val="002854"/>
          <w:sz w:val="16"/>
          <w:szCs w:val="18"/>
        </w:rPr>
        <w:t xml:space="preserve"> &amp; Resorts.</w:t>
      </w:r>
    </w:p>
    <w:p w14:paraId="2476A883" w14:textId="601B6A6B" w:rsidR="00E42FE4" w:rsidRPr="00655FAA" w:rsidRDefault="00A10178" w:rsidP="00A10178">
      <w:pPr>
        <w:jc w:val="both"/>
        <w:rPr>
          <w:rFonts w:ascii="Echoes Sans" w:hAnsi="Echoes Sans" w:cs="Arial"/>
          <w:color w:val="002854"/>
          <w:sz w:val="16"/>
          <w:szCs w:val="18"/>
        </w:rPr>
      </w:pPr>
      <w:r w:rsidRPr="00A10178">
        <w:rPr>
          <w:rFonts w:ascii="Echoes Sans" w:hAnsi="Echoes Sans" w:cs="Arial"/>
          <w:color w:val="002854"/>
          <w:sz w:val="16"/>
          <w:szCs w:val="18"/>
        </w:rPr>
        <w:t xml:space="preserve">Para más información: </w:t>
      </w:r>
      <w:hyperlink r:id="rId11" w:history="1">
        <w:r w:rsidRPr="007425FF">
          <w:rPr>
            <w:rStyle w:val="Hipervnculo"/>
            <w:rFonts w:ascii="Echoes Sans" w:hAnsi="Echoes Sans" w:cs="Arial"/>
            <w:sz w:val="16"/>
            <w:szCs w:val="18"/>
          </w:rPr>
          <w:t>www.grupoiberostar.com</w:t>
        </w:r>
      </w:hyperlink>
      <w:r>
        <w:rPr>
          <w:rFonts w:ascii="Echoes Sans" w:hAnsi="Echoes Sans" w:cs="Arial"/>
          <w:color w:val="002854"/>
          <w:sz w:val="16"/>
          <w:szCs w:val="18"/>
        </w:rPr>
        <w:t xml:space="preserve"> </w:t>
      </w:r>
    </w:p>
    <w:p w14:paraId="772B763D" w14:textId="77777777" w:rsidR="00E42FE4" w:rsidRPr="00655FAA" w:rsidRDefault="00E42FE4" w:rsidP="00E42FE4">
      <w:pPr>
        <w:jc w:val="both"/>
        <w:rPr>
          <w:rFonts w:ascii="Echoes Sans" w:hAnsi="Echoes Sans" w:cs="Arial"/>
          <w:b/>
          <w:bCs/>
          <w:color w:val="002854"/>
          <w:sz w:val="18"/>
          <w:szCs w:val="18"/>
          <w:u w:val="single"/>
        </w:rPr>
      </w:pPr>
    </w:p>
    <w:p w14:paraId="5963FB65" w14:textId="77777777" w:rsidR="00E42FE4" w:rsidRPr="00655FAA" w:rsidRDefault="00E42FE4" w:rsidP="00E42FE4">
      <w:pPr>
        <w:jc w:val="center"/>
        <w:rPr>
          <w:rStyle w:val="Hipervnculo"/>
          <w:rFonts w:ascii="Echoes Sans" w:hAnsi="Echoes Sans" w:cs="Arial"/>
          <w:sz w:val="16"/>
          <w:szCs w:val="18"/>
          <w:lang w:val="es-ES_tradnl"/>
        </w:rPr>
      </w:pPr>
      <w:r w:rsidRPr="00655FAA">
        <w:rPr>
          <w:rFonts w:ascii="Echoes Sans" w:hAnsi="Echoes Sans" w:cs="Arial"/>
          <w:b/>
          <w:bCs/>
          <w:color w:val="002854"/>
          <w:sz w:val="16"/>
          <w:szCs w:val="18"/>
          <w:lang w:val="es-ES_tradnl"/>
        </w:rPr>
        <w:t>Para más información:</w:t>
      </w:r>
      <w:r w:rsidRPr="00655FAA">
        <w:rPr>
          <w:rFonts w:ascii="Echoes Sans" w:hAnsi="Echoes Sans" w:cs="Arial"/>
          <w:color w:val="002854"/>
          <w:sz w:val="16"/>
          <w:szCs w:val="18"/>
          <w:lang w:val="es-ES_tradnl"/>
        </w:rPr>
        <w:t xml:space="preserve"> </w:t>
      </w:r>
      <w:hyperlink r:id="rId12" w:history="1">
        <w:r w:rsidRPr="00655FAA">
          <w:rPr>
            <w:rStyle w:val="Hipervnculo"/>
            <w:rFonts w:ascii="Echoes Sans" w:hAnsi="Echoes Sans" w:cs="Arial"/>
            <w:sz w:val="16"/>
            <w:szCs w:val="18"/>
            <w:lang w:val="es-ES_tradnl"/>
          </w:rPr>
          <w:t>www.iberostar.com</w:t>
        </w:r>
      </w:hyperlink>
    </w:p>
    <w:p w14:paraId="6BB027A2" w14:textId="77777777" w:rsidR="00E42FE4" w:rsidRPr="00655FAA" w:rsidRDefault="00E42FE4" w:rsidP="00E42FE4">
      <w:pPr>
        <w:pStyle w:val="Default"/>
        <w:rPr>
          <w:rFonts w:ascii="Echoes Sans" w:hAnsi="Echoes Sans"/>
          <w:color w:val="002854"/>
          <w:sz w:val="20"/>
          <w:szCs w:val="20"/>
          <w:lang w:val="es-ES_tradnl"/>
        </w:rPr>
      </w:pPr>
    </w:p>
    <w:p w14:paraId="5FED58CD" w14:textId="77777777" w:rsidR="00E42FE4" w:rsidRPr="00655FAA" w:rsidRDefault="00E42FE4" w:rsidP="00E42FE4">
      <w:pPr>
        <w:pStyle w:val="Default"/>
        <w:jc w:val="center"/>
        <w:rPr>
          <w:rStyle w:val="LightGrosoresFuente"/>
          <w:rFonts w:ascii="Echoes Sans" w:hAnsi="Echoes Sans"/>
          <w:color w:val="002854"/>
          <w:sz w:val="16"/>
          <w:szCs w:val="18"/>
        </w:rPr>
      </w:pPr>
      <w:r w:rsidRPr="00655FAA">
        <w:rPr>
          <w:rStyle w:val="LightGrosoresFuente"/>
          <w:rFonts w:ascii="Echoes Sans" w:hAnsi="Echoes Sans"/>
          <w:color w:val="002854"/>
          <w:sz w:val="16"/>
          <w:szCs w:val="18"/>
        </w:rPr>
        <w:t>Oficina de Prensa de Iberostar Cuba – Cohn &amp; Wolfe</w:t>
      </w:r>
    </w:p>
    <w:p w14:paraId="2F74A07E" w14:textId="77777777" w:rsidR="00E42FE4" w:rsidRPr="00655FAA" w:rsidRDefault="00E42FE4" w:rsidP="00E42FE4">
      <w:pPr>
        <w:pStyle w:val="Default"/>
        <w:jc w:val="center"/>
        <w:rPr>
          <w:rStyle w:val="LightGrosoresFuente"/>
          <w:rFonts w:ascii="Echoes Sans" w:hAnsi="Echoes Sans"/>
          <w:color w:val="002854"/>
          <w:sz w:val="16"/>
          <w:szCs w:val="18"/>
        </w:rPr>
      </w:pPr>
      <w:r w:rsidRPr="00655FAA">
        <w:rPr>
          <w:rStyle w:val="LightGrosoresFuente"/>
          <w:rFonts w:ascii="Echoes Sans" w:hAnsi="Echoes Sans"/>
          <w:color w:val="002854"/>
          <w:sz w:val="16"/>
          <w:szCs w:val="18"/>
        </w:rPr>
        <w:t>Tel: +34 91 531 42 67 Fax: +34 91 521 39 88</w:t>
      </w:r>
    </w:p>
    <w:p w14:paraId="39C25AAB" w14:textId="5FAF2B2E" w:rsidR="00DC2837" w:rsidRPr="00E42FE4" w:rsidRDefault="00E42FE4" w:rsidP="00E42FE4">
      <w:pPr>
        <w:pStyle w:val="Default"/>
        <w:jc w:val="center"/>
        <w:rPr>
          <w:rFonts w:ascii="Echoes Sans" w:hAnsi="Echoes Sans"/>
          <w:color w:val="002854"/>
          <w:sz w:val="16"/>
          <w:szCs w:val="18"/>
        </w:rPr>
      </w:pPr>
      <w:r w:rsidRPr="00655FAA">
        <w:rPr>
          <w:rStyle w:val="LightGrosoresFuente"/>
          <w:rFonts w:ascii="Echoes Sans" w:hAnsi="Echoes Sans"/>
          <w:color w:val="002854"/>
          <w:sz w:val="16"/>
          <w:szCs w:val="18"/>
        </w:rPr>
        <w:t>iberostar.spain@cohnwolfe.com</w:t>
      </w:r>
    </w:p>
    <w:sectPr w:rsidR="00DC2837" w:rsidRPr="00E42FE4" w:rsidSect="00945559">
      <w:headerReference w:type="default" r:id="rId13"/>
      <w:pgSz w:w="11906" w:h="16838"/>
      <w:pgMar w:top="709" w:right="1701" w:bottom="56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1542C" w14:textId="77777777" w:rsidR="009072BF" w:rsidRDefault="009072BF" w:rsidP="00E42FE4">
      <w:r>
        <w:separator/>
      </w:r>
    </w:p>
  </w:endnote>
  <w:endnote w:type="continuationSeparator" w:id="0">
    <w:p w14:paraId="2D973D5F" w14:textId="77777777" w:rsidR="009072BF" w:rsidRDefault="009072BF" w:rsidP="00E4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hoes Sans">
    <w:altName w:val="Arial"/>
    <w:panose1 w:val="02000506000000020004"/>
    <w:charset w:val="00"/>
    <w:family w:val="modern"/>
    <w:notTrueType/>
    <w:pitch w:val="variable"/>
    <w:sig w:usb0="8000022F" w:usb1="4000004B" w:usb2="00000000" w:usb3="00000000" w:csb0="00000097" w:csb1="00000000"/>
  </w:font>
  <w:font w:name="Echoes">
    <w:altName w:val="Times New Roman"/>
    <w:panose1 w:val="00000000000000000000"/>
    <w:charset w:val="00"/>
    <w:family w:val="roman"/>
    <w:notTrueType/>
    <w:pitch w:val="default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838C1" w14:textId="77777777" w:rsidR="009072BF" w:rsidRDefault="009072BF" w:rsidP="00E42FE4">
      <w:r>
        <w:separator/>
      </w:r>
    </w:p>
  </w:footnote>
  <w:footnote w:type="continuationSeparator" w:id="0">
    <w:p w14:paraId="2659FDF0" w14:textId="77777777" w:rsidR="009072BF" w:rsidRDefault="009072BF" w:rsidP="00E42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33F9E" w14:textId="5AEC2A83" w:rsidR="00E42FE4" w:rsidRDefault="00E42FE4" w:rsidP="00E42FE4">
    <w:pPr>
      <w:pStyle w:val="Encabezado"/>
      <w:jc w:val="center"/>
    </w:pPr>
    <w:r w:rsidRPr="00FC68A7">
      <w:rPr>
        <w:rFonts w:ascii="Echoes Sans" w:hAnsi="Echoes Sans"/>
        <w:noProof/>
      </w:rPr>
      <w:drawing>
        <wp:inline distT="0" distB="0" distL="0" distR="0" wp14:anchorId="3127B916" wp14:editId="5BF43E22">
          <wp:extent cx="1658203" cy="1161737"/>
          <wp:effectExtent l="0" t="0" r="0" b="635"/>
          <wp:docPr id="14" name="Imagen 14" descr="Resultado de imagen de iberost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iberostar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838" cy="1179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102F"/>
    <w:multiLevelType w:val="hybridMultilevel"/>
    <w:tmpl w:val="06BA47CE"/>
    <w:lvl w:ilvl="0" w:tplc="E578E89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D4F53"/>
    <w:multiLevelType w:val="hybridMultilevel"/>
    <w:tmpl w:val="E1344A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828ED"/>
    <w:multiLevelType w:val="hybridMultilevel"/>
    <w:tmpl w:val="B3E26E78"/>
    <w:lvl w:ilvl="0" w:tplc="5EA45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07AED"/>
    <w:multiLevelType w:val="hybridMultilevel"/>
    <w:tmpl w:val="768C777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C46117"/>
    <w:multiLevelType w:val="hybridMultilevel"/>
    <w:tmpl w:val="D34213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FD"/>
    <w:rsid w:val="000312D5"/>
    <w:rsid w:val="000324DE"/>
    <w:rsid w:val="00047F80"/>
    <w:rsid w:val="00053D47"/>
    <w:rsid w:val="000744FF"/>
    <w:rsid w:val="00137911"/>
    <w:rsid w:val="00151373"/>
    <w:rsid w:val="00151678"/>
    <w:rsid w:val="0015622E"/>
    <w:rsid w:val="00173218"/>
    <w:rsid w:val="001B401B"/>
    <w:rsid w:val="001D7972"/>
    <w:rsid w:val="002059EF"/>
    <w:rsid w:val="00227186"/>
    <w:rsid w:val="00273A02"/>
    <w:rsid w:val="002E4CA0"/>
    <w:rsid w:val="002F5ECE"/>
    <w:rsid w:val="00350700"/>
    <w:rsid w:val="003563C5"/>
    <w:rsid w:val="003C1AE9"/>
    <w:rsid w:val="003F19E3"/>
    <w:rsid w:val="003F1FCB"/>
    <w:rsid w:val="003F5338"/>
    <w:rsid w:val="004401AE"/>
    <w:rsid w:val="00447AA5"/>
    <w:rsid w:val="004616E4"/>
    <w:rsid w:val="00486B28"/>
    <w:rsid w:val="004D2D36"/>
    <w:rsid w:val="004F4C7A"/>
    <w:rsid w:val="005133DF"/>
    <w:rsid w:val="00544D4C"/>
    <w:rsid w:val="00550A3E"/>
    <w:rsid w:val="00560582"/>
    <w:rsid w:val="0058318C"/>
    <w:rsid w:val="005832FA"/>
    <w:rsid w:val="00591635"/>
    <w:rsid w:val="005B2418"/>
    <w:rsid w:val="005E0BE5"/>
    <w:rsid w:val="00600CFA"/>
    <w:rsid w:val="006328FD"/>
    <w:rsid w:val="00637967"/>
    <w:rsid w:val="00663498"/>
    <w:rsid w:val="00683E81"/>
    <w:rsid w:val="006A2C3B"/>
    <w:rsid w:val="006B5E07"/>
    <w:rsid w:val="006C0FE4"/>
    <w:rsid w:val="0070756D"/>
    <w:rsid w:val="007763C3"/>
    <w:rsid w:val="00780FF7"/>
    <w:rsid w:val="0078283A"/>
    <w:rsid w:val="00787626"/>
    <w:rsid w:val="007C5D2C"/>
    <w:rsid w:val="00831691"/>
    <w:rsid w:val="00846F03"/>
    <w:rsid w:val="0085592A"/>
    <w:rsid w:val="0085614B"/>
    <w:rsid w:val="008842C4"/>
    <w:rsid w:val="00892EA0"/>
    <w:rsid w:val="008A1937"/>
    <w:rsid w:val="008B1C96"/>
    <w:rsid w:val="008C010B"/>
    <w:rsid w:val="008C5776"/>
    <w:rsid w:val="008F0671"/>
    <w:rsid w:val="00900803"/>
    <w:rsid w:val="00905EED"/>
    <w:rsid w:val="009072BF"/>
    <w:rsid w:val="00914158"/>
    <w:rsid w:val="00945559"/>
    <w:rsid w:val="009600C1"/>
    <w:rsid w:val="00A05581"/>
    <w:rsid w:val="00A10178"/>
    <w:rsid w:val="00A22469"/>
    <w:rsid w:val="00A22488"/>
    <w:rsid w:val="00A91A25"/>
    <w:rsid w:val="00AB1B59"/>
    <w:rsid w:val="00AC7609"/>
    <w:rsid w:val="00AF1FE3"/>
    <w:rsid w:val="00B02273"/>
    <w:rsid w:val="00B06D7D"/>
    <w:rsid w:val="00B47E58"/>
    <w:rsid w:val="00B5035A"/>
    <w:rsid w:val="00B76EE9"/>
    <w:rsid w:val="00C01014"/>
    <w:rsid w:val="00C0505E"/>
    <w:rsid w:val="00C45D18"/>
    <w:rsid w:val="00C87E53"/>
    <w:rsid w:val="00CA3CFA"/>
    <w:rsid w:val="00CD7CA7"/>
    <w:rsid w:val="00CF03E2"/>
    <w:rsid w:val="00D046C5"/>
    <w:rsid w:val="00D34176"/>
    <w:rsid w:val="00D43890"/>
    <w:rsid w:val="00DC2837"/>
    <w:rsid w:val="00DD5933"/>
    <w:rsid w:val="00DD7CE4"/>
    <w:rsid w:val="00DF6354"/>
    <w:rsid w:val="00E04765"/>
    <w:rsid w:val="00E1175A"/>
    <w:rsid w:val="00E122C4"/>
    <w:rsid w:val="00E25D04"/>
    <w:rsid w:val="00E267A4"/>
    <w:rsid w:val="00E410BD"/>
    <w:rsid w:val="00E41ADC"/>
    <w:rsid w:val="00E42FE4"/>
    <w:rsid w:val="00E47635"/>
    <w:rsid w:val="00E6763A"/>
    <w:rsid w:val="00E83AE4"/>
    <w:rsid w:val="00E857AA"/>
    <w:rsid w:val="00EB3E95"/>
    <w:rsid w:val="00EB5EE0"/>
    <w:rsid w:val="00EC731F"/>
    <w:rsid w:val="00EE01A3"/>
    <w:rsid w:val="00EE0422"/>
    <w:rsid w:val="00F00C52"/>
    <w:rsid w:val="00F014F4"/>
    <w:rsid w:val="00F43204"/>
    <w:rsid w:val="00F467A8"/>
    <w:rsid w:val="00F748DF"/>
    <w:rsid w:val="00F82A6E"/>
    <w:rsid w:val="00FA2613"/>
    <w:rsid w:val="00FC543D"/>
    <w:rsid w:val="00FE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44C143"/>
  <w15:docId w15:val="{E787FA0C-A8BB-4A84-8375-5132252C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3E81"/>
    <w:pPr>
      <w:ind w:left="720"/>
      <w:contextualSpacing/>
    </w:pPr>
  </w:style>
  <w:style w:type="paragraph" w:customStyle="1" w:styleId="Default">
    <w:name w:val="Default"/>
    <w:rsid w:val="00F467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8559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592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592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59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592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92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92A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">
    <w:name w:val="Hyperlink"/>
    <w:uiPriority w:val="99"/>
    <w:rsid w:val="00E42FE4"/>
    <w:rPr>
      <w:color w:val="0000FF"/>
      <w:u w:val="single"/>
    </w:rPr>
  </w:style>
  <w:style w:type="character" w:customStyle="1" w:styleId="LightGrosoresFuente">
    <w:name w:val="Light (Grosores Fuente)"/>
    <w:uiPriority w:val="99"/>
    <w:rsid w:val="00E42FE4"/>
  </w:style>
  <w:style w:type="paragraph" w:styleId="Encabezado">
    <w:name w:val="header"/>
    <w:basedOn w:val="Normal"/>
    <w:link w:val="EncabezadoCar"/>
    <w:uiPriority w:val="99"/>
    <w:unhideWhenUsed/>
    <w:rsid w:val="00E42F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2FE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42F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FE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1017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berosta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upoiberostar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ohnwolfe.box.com/s/bd5iv7q2dfedb5fcroc4n8bc88u36y2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715C5-A94A-484C-AC52-22F7BEB1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583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Tampa General Hospital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Parra Zahinos, Sara</dc:creator>
  <cp:lastModifiedBy>Sanchez, Lourdes</cp:lastModifiedBy>
  <cp:revision>8</cp:revision>
  <dcterms:created xsi:type="dcterms:W3CDTF">2018-09-05T09:31:00Z</dcterms:created>
  <dcterms:modified xsi:type="dcterms:W3CDTF">2018-09-05T10:43:00Z</dcterms:modified>
</cp:coreProperties>
</file>