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9A503" w14:textId="77777777" w:rsidR="005607F5" w:rsidRDefault="007F28BD">
      <w:pPr>
        <w:pStyle w:val="Cuerpo"/>
        <w:jc w:val="right"/>
        <w:rPr>
          <w:rStyle w:val="LightGrosoresFuente"/>
          <w:rFonts w:ascii="Echoes Sans" w:eastAsia="Echoes Sans" w:hAnsi="Echoes Sans" w:cs="Echoes Sans"/>
          <w:color w:val="262626"/>
          <w:sz w:val="20"/>
          <w:szCs w:val="20"/>
          <w:u w:color="262626"/>
        </w:rPr>
      </w:pPr>
      <w:bookmarkStart w:id="0" w:name="_Hlk515530442"/>
      <w:bookmarkStart w:id="1" w:name="_GoBack"/>
      <w:bookmarkEnd w:id="1"/>
      <w:r>
        <w:rPr>
          <w:rStyle w:val="LightGrosoresFuente"/>
          <w:rFonts w:ascii="Echoes Sans" w:eastAsia="Echoes Sans" w:hAnsi="Echoes Sans" w:cs="Echoes Sans"/>
          <w:color w:val="262626"/>
          <w:sz w:val="20"/>
          <w:szCs w:val="20"/>
          <w:u w:color="262626"/>
        </w:rPr>
        <w:t>NOTA DE PRENSA</w:t>
      </w:r>
    </w:p>
    <w:p w14:paraId="43FF7BE2" w14:textId="77777777" w:rsidR="00990E58" w:rsidRDefault="007E2F59">
      <w:pPr>
        <w:pStyle w:val="Prrafodelista"/>
        <w:spacing w:after="0"/>
        <w:ind w:left="360"/>
        <w:jc w:val="center"/>
        <w:rPr>
          <w:rStyle w:val="LightGrosoresFuente"/>
          <w:rFonts w:ascii="Echoes Sans" w:eastAsia="Echoes Sans" w:hAnsi="Echoes Sans" w:cs="Echoes Sans"/>
          <w:color w:val="67BAAF"/>
          <w:sz w:val="36"/>
          <w:szCs w:val="36"/>
          <w:u w:color="67BAAF"/>
        </w:rPr>
      </w:pPr>
      <w:r>
        <w:rPr>
          <w:rStyle w:val="LightGrosoresFuente"/>
          <w:rFonts w:ascii="Echoes Sans" w:eastAsia="Echoes Sans" w:hAnsi="Echoes Sans" w:cs="Echoes Sans"/>
          <w:color w:val="67BAAF"/>
          <w:sz w:val="36"/>
          <w:szCs w:val="36"/>
          <w:u w:color="67BAAF"/>
        </w:rPr>
        <w:t xml:space="preserve">IBEROSTAR </w:t>
      </w:r>
      <w:r w:rsidR="00990E58">
        <w:rPr>
          <w:rStyle w:val="LightGrosoresFuente"/>
          <w:rFonts w:ascii="Echoes Sans" w:eastAsia="Echoes Sans" w:hAnsi="Echoes Sans" w:cs="Echoes Sans"/>
          <w:color w:val="67BAAF"/>
          <w:sz w:val="36"/>
          <w:szCs w:val="36"/>
          <w:u w:color="67BAAF"/>
        </w:rPr>
        <w:t xml:space="preserve">INAUGURA DOS HOTELES </w:t>
      </w:r>
    </w:p>
    <w:p w14:paraId="168907B0" w14:textId="20D9778A" w:rsidR="005607F5" w:rsidRDefault="00990E58">
      <w:pPr>
        <w:pStyle w:val="Prrafodelista"/>
        <w:spacing w:after="0"/>
        <w:ind w:left="360"/>
        <w:jc w:val="center"/>
        <w:rPr>
          <w:rStyle w:val="LightGrosoresFuente"/>
          <w:rFonts w:ascii="Arial" w:eastAsia="Arial" w:hAnsi="Arial" w:cs="Arial"/>
          <w:b/>
          <w:bCs/>
          <w:i/>
          <w:iCs/>
          <w:color w:val="002060"/>
          <w:sz w:val="20"/>
          <w:szCs w:val="20"/>
          <w:u w:color="002060"/>
        </w:rPr>
      </w:pPr>
      <w:r>
        <w:rPr>
          <w:rStyle w:val="LightGrosoresFuente"/>
          <w:rFonts w:ascii="Echoes Sans" w:eastAsia="Echoes Sans" w:hAnsi="Echoes Sans" w:cs="Echoes Sans"/>
          <w:color w:val="67BAAF"/>
          <w:sz w:val="36"/>
          <w:szCs w:val="36"/>
          <w:u w:color="67BAAF"/>
        </w:rPr>
        <w:t xml:space="preserve">EN UN ENCLAVE PRIVILEGIADO </w:t>
      </w:r>
      <w:r w:rsidR="00902B23">
        <w:rPr>
          <w:rStyle w:val="LightGrosoresFuente"/>
          <w:rFonts w:ascii="Echoes Sans" w:eastAsia="Echoes Sans" w:hAnsi="Echoes Sans" w:cs="Echoes Sans"/>
          <w:color w:val="67BAAF"/>
          <w:sz w:val="36"/>
          <w:szCs w:val="36"/>
          <w:u w:color="67BAAF"/>
        </w:rPr>
        <w:t>DE</w:t>
      </w:r>
      <w:r>
        <w:rPr>
          <w:rStyle w:val="LightGrosoresFuente"/>
          <w:rFonts w:ascii="Echoes Sans" w:eastAsia="Echoes Sans" w:hAnsi="Echoes Sans" w:cs="Echoes Sans"/>
          <w:color w:val="67BAAF"/>
          <w:sz w:val="36"/>
          <w:szCs w:val="36"/>
          <w:u w:color="67BAAF"/>
        </w:rPr>
        <w:t xml:space="preserve"> MONTENEGRO</w:t>
      </w:r>
    </w:p>
    <w:p w14:paraId="21F8B33F" w14:textId="77777777" w:rsidR="005607F5" w:rsidRDefault="005607F5">
      <w:pPr>
        <w:pStyle w:val="Prrafodelista"/>
        <w:spacing w:after="0"/>
        <w:ind w:left="360"/>
        <w:jc w:val="both"/>
        <w:rPr>
          <w:rStyle w:val="LightGrosoresFuente"/>
          <w:rFonts w:ascii="Arial" w:eastAsia="Arial" w:hAnsi="Arial" w:cs="Arial"/>
          <w:b/>
          <w:bCs/>
          <w:i/>
          <w:iCs/>
          <w:color w:val="262626"/>
          <w:sz w:val="20"/>
          <w:szCs w:val="20"/>
          <w:u w:color="262626"/>
        </w:rPr>
      </w:pPr>
    </w:p>
    <w:p w14:paraId="669CAB2F" w14:textId="52BC0726" w:rsidR="00814C51" w:rsidRDefault="00475129" w:rsidP="00CE48F1">
      <w:pPr>
        <w:pStyle w:val="Prrafodelista"/>
        <w:numPr>
          <w:ilvl w:val="0"/>
          <w:numId w:val="3"/>
        </w:numPr>
        <w:jc w:val="both"/>
        <w:rPr>
          <w:rStyle w:val="LightGrosoresFuente"/>
          <w:rFonts w:ascii="Arial" w:eastAsia="Arial" w:hAnsi="Arial" w:cs="Arial"/>
          <w:b/>
          <w:bCs/>
          <w:i/>
          <w:iCs/>
          <w:color w:val="0D0D0D" w:themeColor="text1" w:themeTint="F2"/>
          <w:sz w:val="20"/>
          <w:u w:color="262626"/>
        </w:rPr>
      </w:pPr>
      <w:r>
        <w:rPr>
          <w:rStyle w:val="LightGrosoresFuente"/>
          <w:rFonts w:ascii="Arial" w:eastAsia="Arial" w:hAnsi="Arial" w:cs="Arial"/>
          <w:b/>
          <w:bCs/>
          <w:i/>
          <w:iCs/>
          <w:color w:val="0D0D0D" w:themeColor="text1" w:themeTint="F2"/>
          <w:sz w:val="20"/>
          <w:u w:color="262626"/>
        </w:rPr>
        <w:t xml:space="preserve">Los nuevos </w:t>
      </w:r>
      <w:r w:rsidR="00F86AF4">
        <w:rPr>
          <w:rStyle w:val="LightGrosoresFuente"/>
          <w:rFonts w:ascii="Arial" w:eastAsia="Arial" w:hAnsi="Arial" w:cs="Arial"/>
          <w:b/>
          <w:bCs/>
          <w:i/>
          <w:iCs/>
          <w:color w:val="0D0D0D" w:themeColor="text1" w:themeTint="F2"/>
          <w:sz w:val="20"/>
          <w:u w:color="262626"/>
        </w:rPr>
        <w:t>Iberostar Perast</w:t>
      </w:r>
      <w:r w:rsidR="00902B23">
        <w:rPr>
          <w:rStyle w:val="LightGrosoresFuente"/>
          <w:rFonts w:ascii="Arial" w:eastAsia="Arial" w:hAnsi="Arial" w:cs="Arial"/>
          <w:b/>
          <w:bCs/>
          <w:i/>
          <w:iCs/>
          <w:color w:val="0D0D0D" w:themeColor="text1" w:themeTint="F2"/>
          <w:sz w:val="20"/>
          <w:u w:color="262626"/>
        </w:rPr>
        <w:t>, de 5 estrellas,</w:t>
      </w:r>
      <w:r w:rsidR="00F86AF4">
        <w:rPr>
          <w:rStyle w:val="LightGrosoresFuente"/>
          <w:rFonts w:ascii="Arial" w:eastAsia="Arial" w:hAnsi="Arial" w:cs="Arial"/>
          <w:b/>
          <w:bCs/>
          <w:i/>
          <w:iCs/>
          <w:color w:val="0D0D0D" w:themeColor="text1" w:themeTint="F2"/>
          <w:sz w:val="20"/>
          <w:u w:color="262626"/>
        </w:rPr>
        <w:t xml:space="preserve"> e Iberostar Herceg Novi</w:t>
      </w:r>
      <w:r w:rsidR="00902B23">
        <w:rPr>
          <w:rStyle w:val="LightGrosoresFuente"/>
          <w:rFonts w:ascii="Arial" w:eastAsia="Arial" w:hAnsi="Arial" w:cs="Arial"/>
          <w:b/>
          <w:bCs/>
          <w:i/>
          <w:iCs/>
          <w:color w:val="0D0D0D" w:themeColor="text1" w:themeTint="F2"/>
          <w:sz w:val="20"/>
          <w:u w:color="262626"/>
        </w:rPr>
        <w:t>, de 4 estrellas,</w:t>
      </w:r>
      <w:r w:rsidR="00F86AF4">
        <w:rPr>
          <w:rStyle w:val="LightGrosoresFuente"/>
          <w:rFonts w:ascii="Arial" w:eastAsia="Arial" w:hAnsi="Arial" w:cs="Arial"/>
          <w:b/>
          <w:bCs/>
          <w:i/>
          <w:iCs/>
          <w:color w:val="0D0D0D" w:themeColor="text1" w:themeTint="F2"/>
          <w:sz w:val="20"/>
          <w:u w:color="262626"/>
        </w:rPr>
        <w:t xml:space="preserve"> completan el portfolio </w:t>
      </w:r>
      <w:r w:rsidR="00FF5AC9">
        <w:rPr>
          <w:rStyle w:val="LightGrosoresFuente"/>
          <w:rFonts w:ascii="Arial" w:eastAsia="Arial" w:hAnsi="Arial" w:cs="Arial"/>
          <w:b/>
          <w:bCs/>
          <w:i/>
          <w:iCs/>
          <w:color w:val="0D0D0D" w:themeColor="text1" w:themeTint="F2"/>
          <w:sz w:val="20"/>
          <w:u w:color="262626"/>
        </w:rPr>
        <w:t xml:space="preserve">de </w:t>
      </w:r>
      <w:r w:rsidR="00947858">
        <w:rPr>
          <w:rStyle w:val="LightGrosoresFuente"/>
          <w:rFonts w:ascii="Arial" w:eastAsia="Arial" w:hAnsi="Arial" w:cs="Arial"/>
          <w:b/>
          <w:bCs/>
          <w:i/>
          <w:iCs/>
          <w:color w:val="0D0D0D" w:themeColor="text1" w:themeTint="F2"/>
          <w:sz w:val="20"/>
          <w:u w:color="262626"/>
        </w:rPr>
        <w:t xml:space="preserve">la cadena </w:t>
      </w:r>
      <w:r w:rsidR="00FF5AC9">
        <w:rPr>
          <w:rStyle w:val="LightGrosoresFuente"/>
          <w:rFonts w:ascii="Arial" w:eastAsia="Arial" w:hAnsi="Arial" w:cs="Arial"/>
          <w:b/>
          <w:bCs/>
          <w:i/>
          <w:iCs/>
          <w:color w:val="0D0D0D" w:themeColor="text1" w:themeTint="F2"/>
          <w:sz w:val="20"/>
          <w:u w:color="262626"/>
        </w:rPr>
        <w:t>en Montenegro</w:t>
      </w:r>
      <w:r>
        <w:rPr>
          <w:rStyle w:val="LightGrosoresFuente"/>
          <w:rFonts w:ascii="Arial" w:eastAsia="Arial" w:hAnsi="Arial" w:cs="Arial"/>
          <w:b/>
          <w:bCs/>
          <w:i/>
          <w:iCs/>
          <w:color w:val="0D0D0D" w:themeColor="text1" w:themeTint="F2"/>
          <w:sz w:val="20"/>
          <w:u w:color="262626"/>
        </w:rPr>
        <w:t xml:space="preserve"> que suma ya 3 hoteles con un total de </w:t>
      </w:r>
      <w:r w:rsidR="00161B08">
        <w:rPr>
          <w:rStyle w:val="LightGrosoresFuente"/>
          <w:rFonts w:ascii="Arial" w:eastAsia="Arial" w:hAnsi="Arial" w:cs="Arial"/>
          <w:b/>
          <w:bCs/>
          <w:i/>
          <w:iCs/>
          <w:color w:val="0D0D0D" w:themeColor="text1" w:themeTint="F2"/>
          <w:sz w:val="20"/>
          <w:u w:color="262626"/>
        </w:rPr>
        <w:t>848 habitaciones.</w:t>
      </w:r>
      <w:r w:rsidR="002C58AC">
        <w:rPr>
          <w:rStyle w:val="LightGrosoresFuente"/>
          <w:rFonts w:ascii="Arial" w:eastAsia="Arial" w:hAnsi="Arial" w:cs="Arial"/>
          <w:b/>
          <w:bCs/>
          <w:i/>
          <w:iCs/>
          <w:color w:val="0D0D0D" w:themeColor="text1" w:themeTint="F2"/>
          <w:sz w:val="20"/>
          <w:u w:color="262626"/>
        </w:rPr>
        <w:t xml:space="preserve"> </w:t>
      </w:r>
    </w:p>
    <w:p w14:paraId="7369EAD4" w14:textId="75722E2D" w:rsidR="00DB5A73" w:rsidRPr="00FF5AC9" w:rsidRDefault="00DB5A73" w:rsidP="008A142D">
      <w:pPr>
        <w:pStyle w:val="Prrafodelista"/>
        <w:numPr>
          <w:ilvl w:val="0"/>
          <w:numId w:val="3"/>
        </w:numPr>
        <w:jc w:val="both"/>
        <w:rPr>
          <w:rStyle w:val="LightGrosoresFuente"/>
          <w:rFonts w:ascii="Arial" w:eastAsia="Arial" w:hAnsi="Arial" w:cs="Arial"/>
          <w:b/>
          <w:bCs/>
          <w:i/>
          <w:iCs/>
          <w:color w:val="0D0D0D" w:themeColor="text1" w:themeTint="F2"/>
          <w:sz w:val="20"/>
          <w:u w:color="262626"/>
        </w:rPr>
      </w:pPr>
      <w:r w:rsidRPr="00FF5AC9">
        <w:rPr>
          <w:rStyle w:val="LightGrosoresFuente"/>
          <w:rFonts w:ascii="Arial" w:eastAsia="Arial" w:hAnsi="Arial" w:cs="Arial"/>
          <w:b/>
          <w:bCs/>
          <w:i/>
          <w:iCs/>
          <w:color w:val="0D0D0D" w:themeColor="text1" w:themeTint="F2"/>
          <w:sz w:val="20"/>
          <w:u w:color="262626"/>
        </w:rPr>
        <w:t xml:space="preserve">La ubicación </w:t>
      </w:r>
      <w:r w:rsidR="00902B23">
        <w:rPr>
          <w:rStyle w:val="LightGrosoresFuente"/>
          <w:rFonts w:ascii="Arial" w:eastAsia="Arial" w:hAnsi="Arial" w:cs="Arial"/>
          <w:b/>
          <w:bCs/>
          <w:i/>
          <w:iCs/>
          <w:color w:val="0D0D0D" w:themeColor="text1" w:themeTint="F2"/>
          <w:sz w:val="20"/>
          <w:u w:color="262626"/>
        </w:rPr>
        <w:t xml:space="preserve">de los dos nuevos </w:t>
      </w:r>
      <w:r w:rsidR="00947858">
        <w:rPr>
          <w:rStyle w:val="LightGrosoresFuente"/>
          <w:rFonts w:ascii="Arial" w:eastAsia="Arial" w:hAnsi="Arial" w:cs="Arial"/>
          <w:b/>
          <w:bCs/>
          <w:i/>
          <w:iCs/>
          <w:color w:val="0D0D0D" w:themeColor="text1" w:themeTint="F2"/>
          <w:sz w:val="20"/>
          <w:u w:color="262626"/>
        </w:rPr>
        <w:t xml:space="preserve">establecimientos </w:t>
      </w:r>
      <w:r w:rsidR="00902B23">
        <w:rPr>
          <w:rStyle w:val="LightGrosoresFuente"/>
          <w:rFonts w:ascii="Arial" w:eastAsia="Arial" w:hAnsi="Arial" w:cs="Arial"/>
          <w:b/>
          <w:bCs/>
          <w:i/>
          <w:iCs/>
          <w:color w:val="0D0D0D" w:themeColor="text1" w:themeTint="F2"/>
          <w:sz w:val="20"/>
          <w:u w:color="262626"/>
        </w:rPr>
        <w:t>es inmejorable: se encuentran ambos</w:t>
      </w:r>
      <w:r w:rsidR="00475129">
        <w:rPr>
          <w:rStyle w:val="LightGrosoresFuente"/>
          <w:rFonts w:ascii="Arial" w:eastAsia="Arial" w:hAnsi="Arial" w:cs="Arial"/>
          <w:b/>
          <w:bCs/>
          <w:i/>
          <w:iCs/>
          <w:color w:val="0D0D0D" w:themeColor="text1" w:themeTint="F2"/>
          <w:sz w:val="20"/>
          <w:u w:color="262626"/>
        </w:rPr>
        <w:t xml:space="preserve"> </w:t>
      </w:r>
      <w:r w:rsidR="00475129" w:rsidRPr="00FF5AC9">
        <w:rPr>
          <w:rStyle w:val="LightGrosoresFuente"/>
          <w:rFonts w:ascii="Arial" w:eastAsia="Arial" w:hAnsi="Arial" w:cs="Arial"/>
          <w:b/>
          <w:bCs/>
          <w:i/>
          <w:iCs/>
          <w:color w:val="0D0D0D" w:themeColor="text1" w:themeTint="F2"/>
          <w:sz w:val="20"/>
          <w:u w:color="262626"/>
        </w:rPr>
        <w:t>en la bahía de Kotor</w:t>
      </w:r>
      <w:r w:rsidR="00475129">
        <w:rPr>
          <w:rStyle w:val="LightGrosoresFuente"/>
          <w:rFonts w:ascii="Arial" w:eastAsia="Arial" w:hAnsi="Arial" w:cs="Arial"/>
          <w:b/>
          <w:bCs/>
          <w:i/>
          <w:iCs/>
          <w:color w:val="0D0D0D" w:themeColor="text1" w:themeTint="F2"/>
          <w:sz w:val="20"/>
          <w:u w:color="262626"/>
        </w:rPr>
        <w:t>, una</w:t>
      </w:r>
      <w:r w:rsidRPr="00FF5AC9">
        <w:rPr>
          <w:rStyle w:val="LightGrosoresFuente"/>
          <w:rFonts w:ascii="Arial" w:eastAsia="Arial" w:hAnsi="Arial" w:cs="Arial"/>
          <w:b/>
          <w:bCs/>
          <w:i/>
          <w:iCs/>
          <w:color w:val="0D0D0D" w:themeColor="text1" w:themeTint="F2"/>
          <w:sz w:val="20"/>
          <w:u w:color="262626"/>
        </w:rPr>
        <w:t xml:space="preserve"> zona Patrimonio de la Humanidad de la Unesco desde 1979</w:t>
      </w:r>
      <w:r w:rsidR="00085BDB">
        <w:rPr>
          <w:rStyle w:val="LightGrosoresFuente"/>
          <w:rFonts w:ascii="Arial" w:eastAsia="Arial" w:hAnsi="Arial" w:cs="Arial"/>
          <w:b/>
          <w:bCs/>
          <w:i/>
          <w:iCs/>
          <w:color w:val="0D0D0D" w:themeColor="text1" w:themeTint="F2"/>
          <w:sz w:val="20"/>
          <w:u w:color="262626"/>
        </w:rPr>
        <w:t xml:space="preserve"> por su valor natural e histórico-cultural</w:t>
      </w:r>
      <w:r w:rsidRPr="00FF5AC9">
        <w:rPr>
          <w:rStyle w:val="LightGrosoresFuente"/>
          <w:rFonts w:ascii="Arial" w:eastAsia="Arial" w:hAnsi="Arial" w:cs="Arial"/>
          <w:b/>
          <w:bCs/>
          <w:i/>
          <w:iCs/>
          <w:color w:val="0D0D0D" w:themeColor="text1" w:themeTint="F2"/>
          <w:sz w:val="20"/>
          <w:u w:color="262626"/>
        </w:rPr>
        <w:t>.</w:t>
      </w:r>
    </w:p>
    <w:p w14:paraId="19B87BB5" w14:textId="67E61A83" w:rsidR="00FF5AC9" w:rsidRPr="00FF5AC9" w:rsidRDefault="00FF5AC9" w:rsidP="00FF5AC9">
      <w:pPr>
        <w:pStyle w:val="Prrafodelista"/>
        <w:numPr>
          <w:ilvl w:val="0"/>
          <w:numId w:val="3"/>
        </w:numPr>
        <w:jc w:val="both"/>
        <w:rPr>
          <w:rStyle w:val="LightGrosoresFuente"/>
          <w:rFonts w:ascii="Arial" w:eastAsia="Arial" w:hAnsi="Arial" w:cs="Arial"/>
          <w:b/>
          <w:bCs/>
          <w:i/>
          <w:iCs/>
          <w:color w:val="0D0D0D" w:themeColor="text1" w:themeTint="F2"/>
          <w:sz w:val="20"/>
          <w:u w:color="262626"/>
        </w:rPr>
      </w:pPr>
      <w:r w:rsidRPr="00FF5AC9">
        <w:rPr>
          <w:rStyle w:val="LightGrosoresFuente"/>
          <w:rFonts w:ascii="Arial" w:eastAsia="Arial" w:hAnsi="Arial" w:cs="Arial"/>
          <w:b/>
          <w:bCs/>
          <w:i/>
          <w:iCs/>
          <w:color w:val="0D0D0D" w:themeColor="text1" w:themeTint="F2"/>
          <w:sz w:val="20"/>
          <w:u w:color="262626"/>
        </w:rPr>
        <w:t xml:space="preserve">De categoría cinco estrellas y enmarcado en el segmento </w:t>
      </w:r>
      <w:r w:rsidR="002C58AC">
        <w:rPr>
          <w:rStyle w:val="LightGrosoresFuente"/>
          <w:rFonts w:ascii="Arial" w:eastAsia="Arial" w:hAnsi="Arial" w:cs="Arial"/>
          <w:b/>
          <w:bCs/>
          <w:i/>
          <w:iCs/>
          <w:color w:val="0D0D0D" w:themeColor="text1" w:themeTint="F2"/>
          <w:sz w:val="20"/>
          <w:u w:color="262626"/>
        </w:rPr>
        <w:t>Iberostar Heritage</w:t>
      </w:r>
      <w:r w:rsidRPr="00FF5AC9">
        <w:rPr>
          <w:rStyle w:val="LightGrosoresFuente"/>
          <w:rFonts w:ascii="Arial" w:eastAsia="Arial" w:hAnsi="Arial" w:cs="Arial"/>
          <w:b/>
          <w:bCs/>
          <w:i/>
          <w:iCs/>
          <w:color w:val="0D0D0D" w:themeColor="text1" w:themeTint="F2"/>
          <w:sz w:val="20"/>
          <w:u w:color="262626"/>
        </w:rPr>
        <w:t xml:space="preserve">, el nuevo Iberostar Perast </w:t>
      </w:r>
      <w:r w:rsidR="00902B23">
        <w:rPr>
          <w:rStyle w:val="LightGrosoresFuente"/>
          <w:rFonts w:ascii="Arial" w:eastAsia="Arial" w:hAnsi="Arial" w:cs="Arial"/>
          <w:b/>
          <w:bCs/>
          <w:i/>
          <w:iCs/>
          <w:color w:val="0D0D0D" w:themeColor="text1" w:themeTint="F2"/>
          <w:sz w:val="20"/>
          <w:u w:color="262626"/>
        </w:rPr>
        <w:t>permite alojarse en</w:t>
      </w:r>
      <w:r w:rsidR="002C58AC">
        <w:rPr>
          <w:rStyle w:val="LightGrosoresFuente"/>
          <w:rFonts w:ascii="Arial" w:eastAsia="Arial" w:hAnsi="Arial" w:cs="Arial"/>
          <w:b/>
          <w:bCs/>
          <w:i/>
          <w:iCs/>
          <w:color w:val="0D0D0D" w:themeColor="text1" w:themeTint="F2"/>
          <w:sz w:val="20"/>
          <w:u w:color="262626"/>
        </w:rPr>
        <w:t xml:space="preserve"> </w:t>
      </w:r>
      <w:r w:rsidR="00085BDB">
        <w:rPr>
          <w:rStyle w:val="LightGrosoresFuente"/>
          <w:rFonts w:ascii="Arial" w:eastAsia="Arial" w:hAnsi="Arial" w:cs="Arial"/>
          <w:b/>
          <w:bCs/>
          <w:i/>
          <w:iCs/>
          <w:color w:val="0D0D0D" w:themeColor="text1" w:themeTint="F2"/>
          <w:sz w:val="20"/>
          <w:u w:color="262626"/>
        </w:rPr>
        <w:t xml:space="preserve">un palacio </w:t>
      </w:r>
      <w:r w:rsidRPr="00FF5AC9">
        <w:rPr>
          <w:rStyle w:val="LightGrosoresFuente"/>
          <w:rFonts w:ascii="Arial" w:eastAsia="Arial" w:hAnsi="Arial" w:cs="Arial"/>
          <w:b/>
          <w:bCs/>
          <w:i/>
          <w:iCs/>
          <w:color w:val="0D0D0D" w:themeColor="text1" w:themeTint="F2"/>
          <w:sz w:val="20"/>
          <w:u w:color="262626"/>
        </w:rPr>
        <w:t>del siglo XVIII recién r</w:t>
      </w:r>
      <w:r w:rsidR="002C58AC">
        <w:rPr>
          <w:rStyle w:val="LightGrosoresFuente"/>
          <w:rFonts w:ascii="Arial" w:eastAsia="Arial" w:hAnsi="Arial" w:cs="Arial"/>
          <w:b/>
          <w:bCs/>
          <w:i/>
          <w:iCs/>
          <w:color w:val="0D0D0D" w:themeColor="text1" w:themeTint="F2"/>
          <w:sz w:val="20"/>
          <w:u w:color="262626"/>
        </w:rPr>
        <w:t xml:space="preserve">enovado. </w:t>
      </w:r>
    </w:p>
    <w:p w14:paraId="370D96FA" w14:textId="77777777" w:rsidR="008A142D" w:rsidRPr="008A142D" w:rsidRDefault="008A142D" w:rsidP="008A142D">
      <w:pPr>
        <w:ind w:left="360"/>
        <w:jc w:val="both"/>
        <w:rPr>
          <w:rStyle w:val="LightGrosoresFuente"/>
          <w:rFonts w:ascii="Arial" w:eastAsia="Arial" w:hAnsi="Arial" w:cs="Arial"/>
          <w:b/>
          <w:bCs/>
          <w:i/>
          <w:iCs/>
          <w:color w:val="0D0D0D" w:themeColor="text1" w:themeTint="F2"/>
          <w:sz w:val="20"/>
          <w:szCs w:val="22"/>
          <w:u w:color="262626"/>
        </w:rPr>
      </w:pPr>
    </w:p>
    <w:p w14:paraId="38BD9A97" w14:textId="141ED798" w:rsidR="00EE6940" w:rsidRDefault="00161864" w:rsidP="009026EC">
      <w:pPr>
        <w:pStyle w:val="Cuerpo"/>
        <w:spacing w:after="0"/>
        <w:jc w:val="both"/>
        <w:rPr>
          <w:rStyle w:val="LightGrosoresFuente"/>
          <w:rFonts w:ascii="Arial" w:hAnsi="Arial" w:cs="Arial"/>
          <w:bCs/>
          <w:color w:val="0D0D0D" w:themeColor="text1" w:themeTint="F2"/>
          <w:sz w:val="20"/>
          <w:szCs w:val="20"/>
          <w:lang w:val="es-ES"/>
        </w:rPr>
      </w:pPr>
      <w:r>
        <w:rPr>
          <w:rStyle w:val="LightGrosoresFuente"/>
          <w:rFonts w:ascii="Arial" w:hAnsi="Arial" w:cs="Arial"/>
          <w:b/>
          <w:bCs/>
          <w:i/>
          <w:iCs/>
          <w:color w:val="0D0D0D" w:themeColor="text1" w:themeTint="F2"/>
          <w:sz w:val="20"/>
          <w:szCs w:val="20"/>
        </w:rPr>
        <w:t xml:space="preserve">Palma de Mallorca, </w:t>
      </w:r>
      <w:r w:rsidR="00577A31">
        <w:rPr>
          <w:rStyle w:val="LightGrosoresFuente"/>
          <w:rFonts w:ascii="Arial" w:hAnsi="Arial" w:cs="Arial"/>
          <w:b/>
          <w:bCs/>
          <w:i/>
          <w:iCs/>
          <w:color w:val="0D0D0D" w:themeColor="text1" w:themeTint="F2"/>
          <w:sz w:val="20"/>
          <w:szCs w:val="20"/>
        </w:rPr>
        <w:t>5</w:t>
      </w:r>
      <w:r w:rsidR="00A64913" w:rsidRPr="00406CB0">
        <w:rPr>
          <w:rStyle w:val="LightGrosoresFuente"/>
          <w:rFonts w:ascii="Arial" w:hAnsi="Arial" w:cs="Arial"/>
          <w:b/>
          <w:bCs/>
          <w:i/>
          <w:iCs/>
          <w:color w:val="0D0D0D" w:themeColor="text1" w:themeTint="F2"/>
          <w:sz w:val="20"/>
          <w:szCs w:val="20"/>
        </w:rPr>
        <w:t xml:space="preserve"> de </w:t>
      </w:r>
      <w:r w:rsidR="000A7A36">
        <w:rPr>
          <w:rStyle w:val="LightGrosoresFuente"/>
          <w:rFonts w:ascii="Arial" w:hAnsi="Arial" w:cs="Arial"/>
          <w:b/>
          <w:bCs/>
          <w:i/>
          <w:iCs/>
          <w:color w:val="0D0D0D" w:themeColor="text1" w:themeTint="F2"/>
          <w:sz w:val="20"/>
          <w:szCs w:val="20"/>
        </w:rPr>
        <w:t>junio</w:t>
      </w:r>
      <w:r w:rsidR="00D26345">
        <w:rPr>
          <w:rStyle w:val="LightGrosoresFuente"/>
          <w:rFonts w:ascii="Arial" w:hAnsi="Arial" w:cs="Arial"/>
          <w:b/>
          <w:bCs/>
          <w:i/>
          <w:iCs/>
          <w:color w:val="0D0D0D" w:themeColor="text1" w:themeTint="F2"/>
          <w:sz w:val="20"/>
          <w:szCs w:val="20"/>
        </w:rPr>
        <w:t xml:space="preserve"> de</w:t>
      </w:r>
      <w:r>
        <w:rPr>
          <w:rStyle w:val="LightGrosoresFuente"/>
          <w:rFonts w:ascii="Arial" w:hAnsi="Arial" w:cs="Arial"/>
          <w:b/>
          <w:bCs/>
          <w:i/>
          <w:iCs/>
          <w:color w:val="0D0D0D" w:themeColor="text1" w:themeTint="F2"/>
          <w:sz w:val="20"/>
          <w:szCs w:val="20"/>
        </w:rPr>
        <w:t xml:space="preserve"> </w:t>
      </w:r>
      <w:r w:rsidR="00A64913" w:rsidRPr="00406CB0">
        <w:rPr>
          <w:rStyle w:val="LightGrosoresFuente"/>
          <w:rFonts w:ascii="Arial" w:hAnsi="Arial" w:cs="Arial"/>
          <w:b/>
          <w:bCs/>
          <w:i/>
          <w:iCs/>
          <w:color w:val="0D0D0D" w:themeColor="text1" w:themeTint="F2"/>
          <w:sz w:val="20"/>
          <w:szCs w:val="20"/>
        </w:rPr>
        <w:t xml:space="preserve">2018. </w:t>
      </w:r>
      <w:r w:rsidR="00BD3474" w:rsidRPr="004E1603">
        <w:rPr>
          <w:rStyle w:val="LightGrosoresFuente"/>
          <w:rFonts w:ascii="Arial" w:hAnsi="Arial" w:cs="Arial"/>
          <w:b/>
          <w:bCs/>
          <w:color w:val="0D0D0D" w:themeColor="text1" w:themeTint="F2"/>
          <w:sz w:val="20"/>
          <w:szCs w:val="20"/>
          <w:lang w:val="es-ES"/>
        </w:rPr>
        <w:t xml:space="preserve">Iberostar Hotels &amp; Resorts </w:t>
      </w:r>
      <w:r>
        <w:rPr>
          <w:rStyle w:val="LightGrosoresFuente"/>
          <w:rFonts w:ascii="Arial" w:hAnsi="Arial" w:cs="Arial"/>
          <w:bCs/>
          <w:color w:val="0D0D0D" w:themeColor="text1" w:themeTint="F2"/>
          <w:sz w:val="20"/>
          <w:szCs w:val="20"/>
          <w:lang w:val="es-ES"/>
        </w:rPr>
        <w:t>abre este mes de</w:t>
      </w:r>
      <w:r w:rsidR="00990E58">
        <w:rPr>
          <w:rStyle w:val="LightGrosoresFuente"/>
          <w:rFonts w:ascii="Arial" w:hAnsi="Arial" w:cs="Arial"/>
          <w:bCs/>
          <w:color w:val="0D0D0D" w:themeColor="text1" w:themeTint="F2"/>
          <w:sz w:val="20"/>
          <w:szCs w:val="20"/>
          <w:lang w:val="es-ES"/>
        </w:rPr>
        <w:t xml:space="preserve"> junio</w:t>
      </w:r>
      <w:r w:rsidR="00475129">
        <w:rPr>
          <w:rStyle w:val="LightGrosoresFuente"/>
          <w:rFonts w:ascii="Arial" w:hAnsi="Arial" w:cs="Arial"/>
          <w:bCs/>
          <w:color w:val="0D0D0D" w:themeColor="text1" w:themeTint="F2"/>
          <w:sz w:val="20"/>
          <w:szCs w:val="20"/>
          <w:lang w:val="es-ES"/>
        </w:rPr>
        <w:t xml:space="preserve"> </w:t>
      </w:r>
      <w:r w:rsidR="00475129" w:rsidRPr="004E1603">
        <w:rPr>
          <w:rStyle w:val="LightGrosoresFuente"/>
          <w:rFonts w:ascii="Arial" w:hAnsi="Arial" w:cs="Arial"/>
          <w:bCs/>
          <w:color w:val="0D0D0D" w:themeColor="text1" w:themeTint="F2"/>
          <w:sz w:val="20"/>
          <w:szCs w:val="20"/>
          <w:lang w:val="es-ES"/>
        </w:rPr>
        <w:t xml:space="preserve">dos </w:t>
      </w:r>
      <w:r w:rsidR="00475129">
        <w:rPr>
          <w:rStyle w:val="LightGrosoresFuente"/>
          <w:rFonts w:ascii="Arial" w:hAnsi="Arial" w:cs="Arial"/>
          <w:bCs/>
          <w:color w:val="0D0D0D" w:themeColor="text1" w:themeTint="F2"/>
          <w:sz w:val="20"/>
          <w:szCs w:val="20"/>
          <w:lang w:val="es-ES"/>
        </w:rPr>
        <w:t xml:space="preserve">nuevos hoteles totalmente renovados en Montenegro: </w:t>
      </w:r>
      <w:r w:rsidR="00990E58">
        <w:rPr>
          <w:rStyle w:val="LightGrosoresFuente"/>
          <w:rFonts w:ascii="Arial" w:hAnsi="Arial" w:cs="Arial"/>
          <w:b/>
          <w:bCs/>
          <w:color w:val="0D0D0D" w:themeColor="text1" w:themeTint="F2"/>
          <w:sz w:val="20"/>
          <w:szCs w:val="20"/>
          <w:lang w:val="es-ES"/>
        </w:rPr>
        <w:t>Iberostar Herceg Nov</w:t>
      </w:r>
      <w:r w:rsidR="00DB5A73">
        <w:rPr>
          <w:rStyle w:val="LightGrosoresFuente"/>
          <w:rFonts w:ascii="Arial" w:hAnsi="Arial" w:cs="Arial"/>
          <w:b/>
          <w:bCs/>
          <w:color w:val="0D0D0D" w:themeColor="text1" w:themeTint="F2"/>
          <w:sz w:val="20"/>
          <w:szCs w:val="20"/>
          <w:lang w:val="es-ES"/>
        </w:rPr>
        <w:t>i</w:t>
      </w:r>
      <w:r w:rsidR="00990E58">
        <w:rPr>
          <w:rStyle w:val="LightGrosoresFuente"/>
          <w:rFonts w:ascii="Arial" w:hAnsi="Arial" w:cs="Arial"/>
          <w:b/>
          <w:bCs/>
          <w:color w:val="0D0D0D" w:themeColor="text1" w:themeTint="F2"/>
          <w:sz w:val="20"/>
          <w:szCs w:val="20"/>
          <w:lang w:val="es-ES"/>
        </w:rPr>
        <w:t xml:space="preserve"> </w:t>
      </w:r>
      <w:r w:rsidR="00161B08" w:rsidRPr="00174C59">
        <w:rPr>
          <w:rStyle w:val="LightGrosoresFuente"/>
          <w:rFonts w:ascii="Arial" w:hAnsi="Arial" w:cs="Arial"/>
          <w:bCs/>
          <w:color w:val="0D0D0D" w:themeColor="text1" w:themeTint="F2"/>
          <w:sz w:val="20"/>
          <w:szCs w:val="20"/>
          <w:lang w:val="es-ES"/>
        </w:rPr>
        <w:t>e</w:t>
      </w:r>
      <w:r w:rsidR="00475129" w:rsidRPr="00174C59">
        <w:rPr>
          <w:rStyle w:val="LightGrosoresFuente"/>
          <w:rFonts w:ascii="Arial" w:hAnsi="Arial" w:cs="Arial"/>
          <w:bCs/>
          <w:color w:val="0D0D0D" w:themeColor="text1" w:themeTint="F2"/>
          <w:sz w:val="20"/>
          <w:szCs w:val="20"/>
          <w:lang w:val="es-ES"/>
        </w:rPr>
        <w:t xml:space="preserve"> </w:t>
      </w:r>
      <w:r w:rsidR="00990E58">
        <w:rPr>
          <w:rStyle w:val="LightGrosoresFuente"/>
          <w:rFonts w:ascii="Arial" w:hAnsi="Arial" w:cs="Arial"/>
          <w:b/>
          <w:bCs/>
          <w:color w:val="0D0D0D" w:themeColor="text1" w:themeTint="F2"/>
          <w:sz w:val="20"/>
          <w:szCs w:val="20"/>
          <w:lang w:val="es-ES"/>
        </w:rPr>
        <w:t>Iberostar Perast</w:t>
      </w:r>
      <w:r w:rsidR="0085598B">
        <w:rPr>
          <w:rStyle w:val="LightGrosoresFuente"/>
          <w:rFonts w:ascii="Arial" w:hAnsi="Arial" w:cs="Arial"/>
          <w:bCs/>
          <w:color w:val="0D0D0D" w:themeColor="text1" w:themeTint="F2"/>
          <w:sz w:val="20"/>
          <w:szCs w:val="20"/>
          <w:lang w:val="es-ES"/>
        </w:rPr>
        <w:t>.</w:t>
      </w:r>
      <w:r w:rsidR="008A142D">
        <w:rPr>
          <w:rStyle w:val="LightGrosoresFuente"/>
          <w:rFonts w:ascii="Arial" w:hAnsi="Arial" w:cs="Arial"/>
          <w:bCs/>
          <w:color w:val="0D0D0D" w:themeColor="text1" w:themeTint="F2"/>
          <w:sz w:val="20"/>
          <w:szCs w:val="20"/>
          <w:lang w:val="es-ES"/>
        </w:rPr>
        <w:t xml:space="preserve"> </w:t>
      </w:r>
      <w:r w:rsidR="00475129">
        <w:rPr>
          <w:rStyle w:val="LightGrosoresFuente"/>
          <w:rFonts w:ascii="Arial" w:hAnsi="Arial" w:cs="Arial"/>
          <w:bCs/>
          <w:color w:val="0D0D0D" w:themeColor="text1" w:themeTint="F2"/>
          <w:sz w:val="20"/>
          <w:szCs w:val="20"/>
          <w:lang w:val="es-ES"/>
        </w:rPr>
        <w:t xml:space="preserve">El Grupo está presente </w:t>
      </w:r>
      <w:r w:rsidR="0085598B">
        <w:rPr>
          <w:rStyle w:val="LightGrosoresFuente"/>
          <w:rFonts w:ascii="Arial" w:hAnsi="Arial" w:cs="Arial"/>
          <w:bCs/>
          <w:color w:val="0D0D0D" w:themeColor="text1" w:themeTint="F2"/>
          <w:sz w:val="20"/>
          <w:szCs w:val="20"/>
          <w:lang w:val="es-ES"/>
        </w:rPr>
        <w:t>en el país desde</w:t>
      </w:r>
      <w:r w:rsidR="00106D37">
        <w:rPr>
          <w:rStyle w:val="LightGrosoresFuente"/>
          <w:rFonts w:ascii="Arial" w:hAnsi="Arial" w:cs="Arial"/>
          <w:bCs/>
          <w:color w:val="0D0D0D" w:themeColor="text1" w:themeTint="F2"/>
          <w:sz w:val="20"/>
          <w:szCs w:val="20"/>
          <w:lang w:val="es-ES"/>
        </w:rPr>
        <w:t xml:space="preserve"> 2005</w:t>
      </w:r>
      <w:r w:rsidR="004E1603" w:rsidRPr="00907F09">
        <w:rPr>
          <w:rStyle w:val="LightGrosoresFuente"/>
          <w:rFonts w:ascii="Arial" w:hAnsi="Arial" w:cs="Arial"/>
          <w:bCs/>
          <w:color w:val="0D0D0D" w:themeColor="text1" w:themeTint="F2"/>
          <w:sz w:val="20"/>
          <w:szCs w:val="20"/>
          <w:lang w:val="es-ES"/>
        </w:rPr>
        <w:t xml:space="preserve"> </w:t>
      </w:r>
      <w:r w:rsidR="009026EC">
        <w:rPr>
          <w:rStyle w:val="LightGrosoresFuente"/>
          <w:rFonts w:ascii="Arial" w:hAnsi="Arial" w:cs="Arial"/>
          <w:bCs/>
          <w:color w:val="0D0D0D" w:themeColor="text1" w:themeTint="F2"/>
          <w:sz w:val="20"/>
          <w:szCs w:val="20"/>
          <w:lang w:val="es-ES"/>
        </w:rPr>
        <w:t>c</w:t>
      </w:r>
      <w:r w:rsidR="00475129">
        <w:rPr>
          <w:rStyle w:val="LightGrosoresFuente"/>
          <w:rFonts w:ascii="Arial" w:hAnsi="Arial" w:cs="Arial"/>
          <w:bCs/>
          <w:color w:val="0D0D0D" w:themeColor="text1" w:themeTint="F2"/>
          <w:sz w:val="20"/>
          <w:szCs w:val="20"/>
          <w:lang w:val="es-ES"/>
        </w:rPr>
        <w:t xml:space="preserve">uando </w:t>
      </w:r>
      <w:r w:rsidR="00475129" w:rsidRPr="00106D37">
        <w:rPr>
          <w:rStyle w:val="LightGrosoresFuente"/>
          <w:rFonts w:ascii="Arial" w:hAnsi="Arial" w:cs="Arial"/>
          <w:bCs/>
          <w:color w:val="0D0D0D" w:themeColor="text1" w:themeTint="F2"/>
          <w:sz w:val="20"/>
          <w:szCs w:val="20"/>
          <w:lang w:val="es-ES"/>
        </w:rPr>
        <w:t>se hizo cargo</w:t>
      </w:r>
      <w:r w:rsidR="00475129">
        <w:rPr>
          <w:rStyle w:val="LightGrosoresFuente"/>
          <w:rFonts w:ascii="Arial" w:hAnsi="Arial" w:cs="Arial"/>
          <w:bCs/>
          <w:color w:val="0D0D0D" w:themeColor="text1" w:themeTint="F2"/>
          <w:sz w:val="20"/>
          <w:szCs w:val="20"/>
          <w:lang w:val="es-ES"/>
        </w:rPr>
        <w:t xml:space="preserve"> d</w:t>
      </w:r>
      <w:r w:rsidR="00B36FA5">
        <w:rPr>
          <w:rStyle w:val="LightGrosoresFuente"/>
          <w:rFonts w:ascii="Arial" w:hAnsi="Arial" w:cs="Arial"/>
          <w:bCs/>
          <w:color w:val="0D0D0D" w:themeColor="text1" w:themeTint="F2"/>
          <w:sz w:val="20"/>
          <w:szCs w:val="20"/>
          <w:lang w:val="es-ES"/>
        </w:rPr>
        <w:t xml:space="preserve">e </w:t>
      </w:r>
      <w:r w:rsidR="009026EC" w:rsidRPr="00907F09">
        <w:rPr>
          <w:rStyle w:val="LightGrosoresFuente"/>
          <w:rFonts w:ascii="Arial" w:hAnsi="Arial" w:cs="Arial"/>
          <w:b/>
          <w:bCs/>
          <w:color w:val="0D0D0D" w:themeColor="text1" w:themeTint="F2"/>
          <w:sz w:val="20"/>
          <w:szCs w:val="20"/>
          <w:lang w:val="es-ES"/>
        </w:rPr>
        <w:t>Iberostar Bellevue</w:t>
      </w:r>
      <w:r w:rsidR="00475129">
        <w:rPr>
          <w:rStyle w:val="LightGrosoresFuente"/>
          <w:rFonts w:ascii="Arial" w:hAnsi="Arial" w:cs="Arial"/>
          <w:b/>
          <w:bCs/>
          <w:color w:val="0D0D0D" w:themeColor="text1" w:themeTint="F2"/>
          <w:sz w:val="20"/>
          <w:szCs w:val="20"/>
          <w:lang w:val="es-ES"/>
        </w:rPr>
        <w:t>,</w:t>
      </w:r>
      <w:r w:rsidR="00B36FA5">
        <w:rPr>
          <w:rStyle w:val="LightGrosoresFuente"/>
          <w:rFonts w:ascii="Arial" w:hAnsi="Arial" w:cs="Arial"/>
          <w:b/>
          <w:bCs/>
          <w:color w:val="0D0D0D" w:themeColor="text1" w:themeTint="F2"/>
          <w:sz w:val="20"/>
          <w:szCs w:val="20"/>
          <w:lang w:val="es-ES"/>
        </w:rPr>
        <w:t xml:space="preserve"> </w:t>
      </w:r>
      <w:r w:rsidR="00B36FA5">
        <w:rPr>
          <w:rStyle w:val="LightGrosoresFuente"/>
          <w:rFonts w:ascii="Arial" w:hAnsi="Arial" w:cs="Arial"/>
          <w:bCs/>
          <w:color w:val="0D0D0D" w:themeColor="text1" w:themeTint="F2"/>
          <w:sz w:val="20"/>
          <w:szCs w:val="20"/>
          <w:lang w:val="es-ES"/>
        </w:rPr>
        <w:t>un hotel de sol y playa</w:t>
      </w:r>
      <w:r w:rsidR="00DB5A73">
        <w:rPr>
          <w:rStyle w:val="LightGrosoresFuente"/>
          <w:rFonts w:ascii="Arial" w:hAnsi="Arial" w:cs="Arial"/>
          <w:b/>
          <w:bCs/>
          <w:color w:val="0D0D0D" w:themeColor="text1" w:themeTint="F2"/>
          <w:sz w:val="20"/>
          <w:szCs w:val="20"/>
          <w:lang w:val="es-ES"/>
        </w:rPr>
        <w:t xml:space="preserve"> </w:t>
      </w:r>
      <w:r w:rsidR="00DB5A73" w:rsidRPr="00DB5A73">
        <w:rPr>
          <w:rStyle w:val="LightGrosoresFuente"/>
          <w:rFonts w:ascii="Arial" w:hAnsi="Arial" w:cs="Arial"/>
          <w:bCs/>
          <w:color w:val="0D0D0D" w:themeColor="text1" w:themeTint="F2"/>
          <w:sz w:val="20"/>
          <w:szCs w:val="20"/>
          <w:lang w:val="es-ES"/>
        </w:rPr>
        <w:t xml:space="preserve">ubicado en </w:t>
      </w:r>
      <w:r w:rsidR="00947858">
        <w:rPr>
          <w:rStyle w:val="LightGrosoresFuente"/>
          <w:rFonts w:ascii="Arial" w:hAnsi="Arial" w:cs="Arial"/>
          <w:bCs/>
          <w:color w:val="0D0D0D" w:themeColor="text1" w:themeTint="F2"/>
          <w:sz w:val="20"/>
          <w:szCs w:val="20"/>
          <w:lang w:val="es-ES"/>
        </w:rPr>
        <w:t xml:space="preserve">la ciudad sureña de </w:t>
      </w:r>
      <w:r w:rsidR="00DB5A73" w:rsidRPr="00DB5A73">
        <w:rPr>
          <w:rStyle w:val="LightGrosoresFuente"/>
          <w:rFonts w:ascii="Arial" w:hAnsi="Arial" w:cs="Arial"/>
          <w:bCs/>
          <w:color w:val="0D0D0D" w:themeColor="text1" w:themeTint="F2"/>
          <w:sz w:val="20"/>
          <w:szCs w:val="20"/>
          <w:lang w:val="es-ES"/>
        </w:rPr>
        <w:t>Budva</w:t>
      </w:r>
      <w:r w:rsidR="00475129" w:rsidRPr="00947858">
        <w:rPr>
          <w:rStyle w:val="LightGrosoresFuente"/>
          <w:rFonts w:ascii="Arial" w:hAnsi="Arial" w:cs="Arial"/>
          <w:bCs/>
          <w:color w:val="0D0D0D" w:themeColor="text1" w:themeTint="F2"/>
          <w:sz w:val="20"/>
          <w:szCs w:val="20"/>
          <w:lang w:val="es-ES"/>
        </w:rPr>
        <w:t>. Los dos</w:t>
      </w:r>
      <w:r w:rsidR="00475129">
        <w:rPr>
          <w:rStyle w:val="LightGrosoresFuente"/>
          <w:rFonts w:ascii="Arial" w:hAnsi="Arial" w:cs="Arial"/>
          <w:b/>
          <w:bCs/>
          <w:color w:val="0D0D0D" w:themeColor="text1" w:themeTint="F2"/>
          <w:sz w:val="20"/>
          <w:szCs w:val="20"/>
          <w:lang w:val="es-ES"/>
        </w:rPr>
        <w:t xml:space="preserve"> </w:t>
      </w:r>
      <w:r w:rsidR="009026EC">
        <w:rPr>
          <w:rStyle w:val="LightGrosoresFuente"/>
          <w:rFonts w:ascii="Arial" w:hAnsi="Arial" w:cs="Arial"/>
          <w:bCs/>
          <w:color w:val="0D0D0D" w:themeColor="text1" w:themeTint="F2"/>
          <w:sz w:val="20"/>
          <w:szCs w:val="20"/>
          <w:lang w:val="es-ES"/>
        </w:rPr>
        <w:t xml:space="preserve">nuevos </w:t>
      </w:r>
      <w:r w:rsidR="00475129">
        <w:rPr>
          <w:rStyle w:val="LightGrosoresFuente"/>
          <w:rFonts w:ascii="Arial" w:hAnsi="Arial" w:cs="Arial"/>
          <w:bCs/>
          <w:color w:val="0D0D0D" w:themeColor="text1" w:themeTint="F2"/>
          <w:sz w:val="20"/>
          <w:szCs w:val="20"/>
          <w:lang w:val="es-ES"/>
        </w:rPr>
        <w:t xml:space="preserve">hoteles, </w:t>
      </w:r>
      <w:r w:rsidR="009026EC" w:rsidRPr="00D24ED7">
        <w:rPr>
          <w:rStyle w:val="LightGrosoresFuente"/>
          <w:rFonts w:ascii="Arial" w:hAnsi="Arial" w:cs="Arial"/>
          <w:b/>
          <w:bCs/>
          <w:color w:val="0D0D0D" w:themeColor="text1" w:themeTint="F2"/>
          <w:sz w:val="20"/>
          <w:szCs w:val="20"/>
          <w:lang w:val="es-ES"/>
        </w:rPr>
        <w:t>Iberostar Herceg</w:t>
      </w:r>
      <w:r w:rsidR="00990E58">
        <w:rPr>
          <w:rStyle w:val="LightGrosoresFuente"/>
          <w:rFonts w:ascii="Arial" w:hAnsi="Arial" w:cs="Arial"/>
          <w:b/>
          <w:bCs/>
          <w:color w:val="0D0D0D" w:themeColor="text1" w:themeTint="F2"/>
          <w:sz w:val="20"/>
          <w:szCs w:val="20"/>
          <w:lang w:val="es-ES"/>
        </w:rPr>
        <w:t xml:space="preserve"> Novi </w:t>
      </w:r>
      <w:r w:rsidR="00990E58">
        <w:rPr>
          <w:rStyle w:val="LightGrosoresFuente"/>
          <w:rFonts w:ascii="Arial" w:hAnsi="Arial" w:cs="Arial"/>
          <w:bCs/>
          <w:color w:val="0D0D0D" w:themeColor="text1" w:themeTint="F2"/>
          <w:sz w:val="20"/>
          <w:szCs w:val="20"/>
          <w:lang w:val="es-ES"/>
        </w:rPr>
        <w:t>e</w:t>
      </w:r>
      <w:r w:rsidR="00990E58">
        <w:rPr>
          <w:rStyle w:val="LightGrosoresFuente"/>
          <w:rFonts w:ascii="Arial" w:hAnsi="Arial" w:cs="Arial"/>
          <w:b/>
          <w:bCs/>
          <w:color w:val="0D0D0D" w:themeColor="text1" w:themeTint="F2"/>
          <w:sz w:val="20"/>
          <w:szCs w:val="20"/>
          <w:lang w:val="es-ES"/>
        </w:rPr>
        <w:t xml:space="preserve"> </w:t>
      </w:r>
      <w:r w:rsidR="00990E58" w:rsidRPr="00D24ED7">
        <w:rPr>
          <w:rStyle w:val="LightGrosoresFuente"/>
          <w:rFonts w:ascii="Arial" w:hAnsi="Arial" w:cs="Arial"/>
          <w:b/>
          <w:bCs/>
          <w:color w:val="0D0D0D" w:themeColor="text1" w:themeTint="F2"/>
          <w:sz w:val="20"/>
          <w:szCs w:val="20"/>
          <w:lang w:val="es-ES"/>
        </w:rPr>
        <w:t>Iberostar Perast</w:t>
      </w:r>
      <w:r w:rsidR="00475129">
        <w:rPr>
          <w:rStyle w:val="LightGrosoresFuente"/>
          <w:rFonts w:ascii="Arial" w:hAnsi="Arial" w:cs="Arial"/>
          <w:b/>
          <w:bCs/>
          <w:color w:val="0D0D0D" w:themeColor="text1" w:themeTint="F2"/>
          <w:sz w:val="20"/>
          <w:szCs w:val="20"/>
          <w:lang w:val="es-ES"/>
        </w:rPr>
        <w:t>,</w:t>
      </w:r>
      <w:r w:rsidR="009026EC">
        <w:rPr>
          <w:rStyle w:val="LightGrosoresFuente"/>
          <w:rFonts w:ascii="Arial" w:hAnsi="Arial" w:cs="Arial"/>
          <w:bCs/>
          <w:color w:val="0D0D0D" w:themeColor="text1" w:themeTint="F2"/>
          <w:sz w:val="20"/>
          <w:szCs w:val="20"/>
          <w:lang w:val="es-ES"/>
        </w:rPr>
        <w:t xml:space="preserve"> reflejan la fuerte apuesta de </w:t>
      </w:r>
      <w:r w:rsidR="00EC4DC1">
        <w:rPr>
          <w:rStyle w:val="LightGrosoresFuente"/>
          <w:rFonts w:ascii="Arial" w:hAnsi="Arial" w:cs="Arial"/>
          <w:bCs/>
          <w:color w:val="0D0D0D" w:themeColor="text1" w:themeTint="F2"/>
          <w:sz w:val="20"/>
          <w:szCs w:val="20"/>
          <w:lang w:val="es-ES"/>
        </w:rPr>
        <w:t xml:space="preserve">la </w:t>
      </w:r>
      <w:r w:rsidR="008A142D">
        <w:rPr>
          <w:rStyle w:val="LightGrosoresFuente"/>
          <w:rFonts w:ascii="Arial" w:hAnsi="Arial" w:cs="Arial"/>
          <w:bCs/>
          <w:color w:val="0D0D0D" w:themeColor="text1" w:themeTint="F2"/>
          <w:sz w:val="20"/>
          <w:szCs w:val="20"/>
          <w:lang w:val="es-ES"/>
        </w:rPr>
        <w:t xml:space="preserve">compañía </w:t>
      </w:r>
      <w:r w:rsidR="009026EC" w:rsidRPr="000B06A3">
        <w:rPr>
          <w:rStyle w:val="LightGrosoresFuente"/>
          <w:rFonts w:ascii="Arial" w:hAnsi="Arial" w:cs="Arial"/>
          <w:bCs/>
          <w:color w:val="0D0D0D" w:themeColor="text1" w:themeTint="F2"/>
          <w:sz w:val="20"/>
          <w:szCs w:val="20"/>
          <w:lang w:val="es-ES"/>
        </w:rPr>
        <w:t xml:space="preserve">por ofrecer </w:t>
      </w:r>
      <w:r w:rsidR="00EC4DC1" w:rsidRPr="000B06A3">
        <w:rPr>
          <w:rStyle w:val="LightGrosoresFuente"/>
          <w:rFonts w:ascii="Arial" w:hAnsi="Arial" w:cs="Arial"/>
          <w:bCs/>
          <w:color w:val="0D0D0D" w:themeColor="text1" w:themeTint="F2"/>
          <w:sz w:val="20"/>
          <w:szCs w:val="20"/>
          <w:lang w:val="es-ES"/>
        </w:rPr>
        <w:t>a sus clientes</w:t>
      </w:r>
      <w:r w:rsidR="00EC4DC1">
        <w:rPr>
          <w:rStyle w:val="LightGrosoresFuente"/>
          <w:rFonts w:ascii="Arial" w:hAnsi="Arial" w:cs="Arial"/>
          <w:bCs/>
          <w:color w:val="0D0D0D" w:themeColor="text1" w:themeTint="F2"/>
          <w:sz w:val="20"/>
          <w:szCs w:val="20"/>
          <w:lang w:val="es-ES"/>
        </w:rPr>
        <w:t xml:space="preserve"> </w:t>
      </w:r>
      <w:r w:rsidR="00EC4DC1" w:rsidRPr="00D24ED7">
        <w:rPr>
          <w:rStyle w:val="LightGrosoresFuente"/>
          <w:rFonts w:ascii="Arial" w:hAnsi="Arial" w:cs="Arial"/>
          <w:bCs/>
          <w:color w:val="0D0D0D" w:themeColor="text1" w:themeTint="F2"/>
          <w:sz w:val="20"/>
          <w:szCs w:val="20"/>
          <w:lang w:val="es-ES"/>
        </w:rPr>
        <w:t xml:space="preserve">los más altos estándares de calidad </w:t>
      </w:r>
      <w:r w:rsidR="00861510">
        <w:rPr>
          <w:rStyle w:val="LightGrosoresFuente"/>
          <w:rFonts w:ascii="Arial" w:hAnsi="Arial" w:cs="Arial"/>
          <w:bCs/>
          <w:color w:val="0D0D0D" w:themeColor="text1" w:themeTint="F2"/>
          <w:sz w:val="20"/>
          <w:szCs w:val="20"/>
          <w:lang w:val="es-ES"/>
        </w:rPr>
        <w:t>en</w:t>
      </w:r>
      <w:r w:rsidR="00475129">
        <w:rPr>
          <w:rStyle w:val="LightGrosoresFuente"/>
          <w:rFonts w:ascii="Arial" w:hAnsi="Arial" w:cs="Arial"/>
          <w:bCs/>
          <w:color w:val="0D0D0D" w:themeColor="text1" w:themeTint="F2"/>
          <w:sz w:val="20"/>
          <w:szCs w:val="20"/>
          <w:lang w:val="es-ES"/>
        </w:rPr>
        <w:t xml:space="preserve"> ubicaciones realmente singulares</w:t>
      </w:r>
      <w:r w:rsidR="00861510">
        <w:rPr>
          <w:rStyle w:val="LightGrosoresFuente"/>
          <w:rFonts w:ascii="Arial" w:hAnsi="Arial" w:cs="Arial"/>
          <w:bCs/>
          <w:color w:val="0D0D0D" w:themeColor="text1" w:themeTint="F2"/>
          <w:sz w:val="20"/>
          <w:szCs w:val="20"/>
          <w:lang w:val="es-ES"/>
        </w:rPr>
        <w:t xml:space="preserve">. </w:t>
      </w:r>
      <w:r w:rsidR="005E6AFD">
        <w:rPr>
          <w:rStyle w:val="LightGrosoresFuente"/>
          <w:rFonts w:ascii="Arial" w:hAnsi="Arial" w:cs="Arial"/>
          <w:bCs/>
          <w:color w:val="0D0D0D" w:themeColor="text1" w:themeTint="F2"/>
          <w:sz w:val="20"/>
          <w:szCs w:val="20"/>
          <w:lang w:val="es-ES"/>
        </w:rPr>
        <w:t>En efecto, la bahía de Kotor</w:t>
      </w:r>
      <w:r w:rsidR="00D13E37">
        <w:rPr>
          <w:rStyle w:val="LightGrosoresFuente"/>
          <w:rFonts w:ascii="Arial" w:hAnsi="Arial" w:cs="Arial"/>
          <w:bCs/>
          <w:color w:val="0D0D0D" w:themeColor="text1" w:themeTint="F2"/>
          <w:sz w:val="20"/>
          <w:szCs w:val="20"/>
          <w:lang w:val="es-ES"/>
        </w:rPr>
        <w:t>,</w:t>
      </w:r>
      <w:r w:rsidR="005967C4">
        <w:rPr>
          <w:rStyle w:val="LightGrosoresFuente"/>
          <w:rFonts w:ascii="Arial" w:hAnsi="Arial" w:cs="Arial"/>
          <w:bCs/>
          <w:color w:val="0D0D0D" w:themeColor="text1" w:themeTint="F2"/>
          <w:sz w:val="20"/>
          <w:szCs w:val="20"/>
          <w:lang w:val="es-ES"/>
        </w:rPr>
        <w:t xml:space="preserve"> </w:t>
      </w:r>
      <w:r w:rsidR="005E6AFD">
        <w:rPr>
          <w:rStyle w:val="LightGrosoresFuente"/>
          <w:rFonts w:ascii="Arial" w:hAnsi="Arial" w:cs="Arial"/>
          <w:bCs/>
          <w:color w:val="0D0D0D" w:themeColor="text1" w:themeTint="F2"/>
          <w:sz w:val="20"/>
          <w:szCs w:val="20"/>
          <w:lang w:val="es-ES"/>
        </w:rPr>
        <w:t>que acoge los nuevos hoteles</w:t>
      </w:r>
      <w:r w:rsidR="00D13E37">
        <w:rPr>
          <w:rStyle w:val="LightGrosoresFuente"/>
          <w:rFonts w:ascii="Arial" w:hAnsi="Arial" w:cs="Arial"/>
          <w:bCs/>
          <w:color w:val="0D0D0D" w:themeColor="text1" w:themeTint="F2"/>
          <w:sz w:val="20"/>
          <w:szCs w:val="20"/>
          <w:lang w:val="es-ES"/>
        </w:rPr>
        <w:t>,</w:t>
      </w:r>
      <w:r w:rsidR="005967C4">
        <w:rPr>
          <w:rStyle w:val="LightGrosoresFuente"/>
          <w:rFonts w:ascii="Arial" w:hAnsi="Arial" w:cs="Arial"/>
          <w:bCs/>
          <w:color w:val="0D0D0D" w:themeColor="text1" w:themeTint="F2"/>
          <w:sz w:val="20"/>
          <w:szCs w:val="20"/>
          <w:lang w:val="es-ES"/>
        </w:rPr>
        <w:t xml:space="preserve"> </w:t>
      </w:r>
      <w:r w:rsidR="005E6AFD">
        <w:rPr>
          <w:rStyle w:val="LightGrosoresFuente"/>
          <w:rFonts w:ascii="Arial" w:hAnsi="Arial" w:cs="Arial"/>
          <w:bCs/>
          <w:color w:val="0D0D0D" w:themeColor="text1" w:themeTint="F2"/>
          <w:sz w:val="20"/>
          <w:szCs w:val="20"/>
          <w:lang w:val="es-ES"/>
        </w:rPr>
        <w:t>es una región natural e histórico-cultural patrimonio de la UNESCO desde 1979.</w:t>
      </w:r>
      <w:r w:rsidR="00760FE9">
        <w:rPr>
          <w:rStyle w:val="LightGrosoresFuente"/>
          <w:rFonts w:ascii="Arial" w:hAnsi="Arial" w:cs="Arial"/>
          <w:bCs/>
          <w:color w:val="0D0D0D" w:themeColor="text1" w:themeTint="F2"/>
          <w:sz w:val="20"/>
          <w:szCs w:val="20"/>
          <w:lang w:val="es-ES"/>
        </w:rPr>
        <w:t xml:space="preserve"> </w:t>
      </w:r>
      <w:r w:rsidR="00D13E37">
        <w:rPr>
          <w:rStyle w:val="LightGrosoresFuente"/>
          <w:rFonts w:ascii="Arial" w:hAnsi="Arial" w:cs="Arial"/>
          <w:bCs/>
          <w:color w:val="0D0D0D" w:themeColor="text1" w:themeTint="F2"/>
          <w:sz w:val="20"/>
          <w:szCs w:val="20"/>
          <w:lang w:val="es-ES"/>
        </w:rPr>
        <w:t>Al privilegiado entorno</w:t>
      </w:r>
      <w:r w:rsidR="005E6AFD">
        <w:rPr>
          <w:rStyle w:val="LightGrosoresFuente"/>
          <w:rFonts w:ascii="Arial" w:hAnsi="Arial" w:cs="Arial"/>
          <w:bCs/>
          <w:color w:val="0D0D0D" w:themeColor="text1" w:themeTint="F2"/>
          <w:sz w:val="20"/>
          <w:szCs w:val="20"/>
          <w:lang w:val="es-ES"/>
        </w:rPr>
        <w:t xml:space="preserve"> </w:t>
      </w:r>
      <w:r w:rsidR="00C16836">
        <w:rPr>
          <w:rStyle w:val="LightGrosoresFuente"/>
          <w:rFonts w:ascii="Arial" w:hAnsi="Arial" w:cs="Arial"/>
          <w:bCs/>
          <w:color w:val="0D0D0D" w:themeColor="text1" w:themeTint="F2"/>
          <w:sz w:val="20"/>
          <w:szCs w:val="20"/>
          <w:lang w:val="es-ES"/>
        </w:rPr>
        <w:t>geográfico</w:t>
      </w:r>
      <w:r w:rsidR="00D13E37">
        <w:rPr>
          <w:rStyle w:val="LightGrosoresFuente"/>
          <w:rFonts w:ascii="Arial" w:hAnsi="Arial" w:cs="Arial"/>
          <w:bCs/>
          <w:color w:val="0D0D0D" w:themeColor="text1" w:themeTint="F2"/>
          <w:sz w:val="20"/>
          <w:szCs w:val="20"/>
          <w:lang w:val="es-ES"/>
        </w:rPr>
        <w:t>, a orillas del Adriático,</w:t>
      </w:r>
      <w:r w:rsidR="00947858">
        <w:rPr>
          <w:rStyle w:val="LightGrosoresFuente"/>
          <w:rFonts w:ascii="Arial" w:hAnsi="Arial" w:cs="Arial"/>
          <w:bCs/>
          <w:color w:val="0D0D0D" w:themeColor="text1" w:themeTint="F2"/>
          <w:sz w:val="20"/>
          <w:szCs w:val="20"/>
          <w:lang w:val="es-ES"/>
        </w:rPr>
        <w:t xml:space="preserve"> se</w:t>
      </w:r>
      <w:r w:rsidR="00D13E37">
        <w:rPr>
          <w:rStyle w:val="LightGrosoresFuente"/>
          <w:rFonts w:ascii="Arial" w:hAnsi="Arial" w:cs="Arial"/>
          <w:bCs/>
          <w:color w:val="0D0D0D" w:themeColor="text1" w:themeTint="F2"/>
          <w:sz w:val="20"/>
          <w:szCs w:val="20"/>
          <w:lang w:val="es-ES"/>
        </w:rPr>
        <w:t xml:space="preserve"> </w:t>
      </w:r>
      <w:r w:rsidR="005E6AFD">
        <w:rPr>
          <w:rStyle w:val="LightGrosoresFuente"/>
          <w:rFonts w:ascii="Arial" w:hAnsi="Arial" w:cs="Arial"/>
          <w:bCs/>
          <w:color w:val="0D0D0D" w:themeColor="text1" w:themeTint="F2"/>
          <w:sz w:val="20"/>
          <w:szCs w:val="20"/>
          <w:lang w:val="es-ES"/>
        </w:rPr>
        <w:t xml:space="preserve">une el legado histórico </w:t>
      </w:r>
      <w:r w:rsidR="00760FE9">
        <w:rPr>
          <w:rStyle w:val="LightGrosoresFuente"/>
          <w:rFonts w:ascii="Arial" w:hAnsi="Arial" w:cs="Arial"/>
          <w:bCs/>
          <w:color w:val="0D0D0D" w:themeColor="text1" w:themeTint="F2"/>
          <w:sz w:val="20"/>
          <w:szCs w:val="20"/>
          <w:lang w:val="es-ES"/>
        </w:rPr>
        <w:t>que ha dejado la pertenencia</w:t>
      </w:r>
      <w:r w:rsidR="00085BDB">
        <w:rPr>
          <w:rStyle w:val="LightGrosoresFuente"/>
          <w:rFonts w:ascii="Arial" w:hAnsi="Arial" w:cs="Arial"/>
          <w:bCs/>
          <w:color w:val="0D0D0D" w:themeColor="text1" w:themeTint="F2"/>
          <w:sz w:val="20"/>
          <w:szCs w:val="20"/>
          <w:lang w:val="es-ES"/>
        </w:rPr>
        <w:t xml:space="preserve"> de algunas de sus villas</w:t>
      </w:r>
      <w:r w:rsidR="005724D5">
        <w:rPr>
          <w:rStyle w:val="LightGrosoresFuente"/>
          <w:rFonts w:ascii="Arial" w:hAnsi="Arial" w:cs="Arial"/>
          <w:bCs/>
          <w:color w:val="0D0D0D" w:themeColor="text1" w:themeTint="F2"/>
          <w:sz w:val="20"/>
          <w:szCs w:val="20"/>
          <w:lang w:val="es-ES"/>
        </w:rPr>
        <w:t xml:space="preserve"> </w:t>
      </w:r>
      <w:r w:rsidR="00760FE9">
        <w:rPr>
          <w:rStyle w:val="LightGrosoresFuente"/>
          <w:rFonts w:ascii="Arial" w:hAnsi="Arial" w:cs="Arial"/>
          <w:bCs/>
          <w:color w:val="0D0D0D" w:themeColor="text1" w:themeTint="F2"/>
          <w:sz w:val="20"/>
          <w:szCs w:val="20"/>
          <w:lang w:val="es-ES"/>
        </w:rPr>
        <w:t>a la República de Venecia</w:t>
      </w:r>
      <w:r w:rsidR="005967C4">
        <w:rPr>
          <w:rStyle w:val="LightGrosoresFuente"/>
          <w:rFonts w:ascii="Arial" w:hAnsi="Arial" w:cs="Arial"/>
          <w:bCs/>
          <w:color w:val="0D0D0D" w:themeColor="text1" w:themeTint="F2"/>
          <w:sz w:val="20"/>
          <w:szCs w:val="20"/>
          <w:lang w:val="es-ES"/>
        </w:rPr>
        <w:t xml:space="preserve"> entre los siglos XVI y XVIII. </w:t>
      </w:r>
    </w:p>
    <w:p w14:paraId="096B6319" w14:textId="387C2BA6" w:rsidR="00990E58" w:rsidRDefault="00990E58" w:rsidP="00990E58">
      <w:pPr>
        <w:pStyle w:val="Cuerpo"/>
        <w:spacing w:after="0"/>
        <w:jc w:val="both"/>
        <w:rPr>
          <w:rStyle w:val="LightGrosoresFuente"/>
          <w:rFonts w:ascii="Arial" w:hAnsi="Arial" w:cs="Arial"/>
          <w:bCs/>
          <w:color w:val="0D0D0D" w:themeColor="text1" w:themeTint="F2"/>
          <w:sz w:val="20"/>
          <w:szCs w:val="20"/>
          <w:lang w:val="es-ES"/>
        </w:rPr>
      </w:pPr>
    </w:p>
    <w:p w14:paraId="690B1BF9" w14:textId="44613158" w:rsidR="00B36FA5" w:rsidRDefault="00990E58" w:rsidP="00990E58">
      <w:pPr>
        <w:pStyle w:val="Cuerpo"/>
        <w:spacing w:after="0"/>
        <w:jc w:val="both"/>
        <w:rPr>
          <w:rStyle w:val="LightGrosoresFuente"/>
          <w:rFonts w:ascii="Arial" w:hAnsi="Arial" w:cs="Arial"/>
          <w:bCs/>
          <w:color w:val="0D0D0D" w:themeColor="text1" w:themeTint="F2"/>
          <w:sz w:val="20"/>
          <w:szCs w:val="20"/>
          <w:lang w:val="es-ES"/>
        </w:rPr>
      </w:pPr>
      <w:r>
        <w:rPr>
          <w:rStyle w:val="LightGrosoresFuente"/>
          <w:rFonts w:ascii="Arial" w:hAnsi="Arial" w:cs="Arial"/>
          <w:bCs/>
          <w:noProof/>
          <w:color w:val="0D0D0D" w:themeColor="text1" w:themeTint="F2"/>
          <w:sz w:val="20"/>
          <w:szCs w:val="20"/>
          <w:lang w:val="es-ES"/>
        </w:rPr>
        <w:drawing>
          <wp:anchor distT="0" distB="0" distL="114300" distR="114300" simplePos="0" relativeHeight="251659264" behindDoc="0" locked="0" layoutInCell="1" allowOverlap="1" wp14:anchorId="53A4A5C9" wp14:editId="75F63CCB">
            <wp:simplePos x="0" y="0"/>
            <wp:positionH relativeFrom="margin">
              <wp:posOffset>47625</wp:posOffset>
            </wp:positionH>
            <wp:positionV relativeFrom="paragraph">
              <wp:posOffset>19685</wp:posOffset>
            </wp:positionV>
            <wp:extent cx="4301490" cy="241935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1490"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LightGrosoresFuente"/>
          <w:rFonts w:ascii="Arial" w:hAnsi="Arial" w:cs="Arial"/>
          <w:bCs/>
          <w:color w:val="0D0D0D" w:themeColor="text1" w:themeTint="F2"/>
          <w:sz w:val="20"/>
          <w:szCs w:val="20"/>
          <w:lang w:val="es-ES"/>
        </w:rPr>
        <w:t>La primera apertura</w:t>
      </w:r>
      <w:r w:rsidR="00475129">
        <w:rPr>
          <w:rStyle w:val="LightGrosoresFuente"/>
          <w:rFonts w:ascii="Arial" w:hAnsi="Arial" w:cs="Arial"/>
          <w:bCs/>
          <w:color w:val="0D0D0D" w:themeColor="text1" w:themeTint="F2"/>
          <w:sz w:val="20"/>
          <w:szCs w:val="20"/>
          <w:lang w:val="es-ES"/>
        </w:rPr>
        <w:t>,</w:t>
      </w:r>
      <w:r>
        <w:rPr>
          <w:rStyle w:val="LightGrosoresFuente"/>
          <w:rFonts w:ascii="Arial" w:hAnsi="Arial" w:cs="Arial"/>
          <w:bCs/>
          <w:color w:val="0D0D0D" w:themeColor="text1" w:themeTint="F2"/>
          <w:sz w:val="20"/>
          <w:szCs w:val="20"/>
          <w:lang w:val="es-ES"/>
        </w:rPr>
        <w:t xml:space="preserve"> </w:t>
      </w:r>
      <w:r w:rsidR="00D26345">
        <w:rPr>
          <w:rStyle w:val="LightGrosoresFuente"/>
          <w:rFonts w:ascii="Arial" w:hAnsi="Arial" w:cs="Arial"/>
          <w:bCs/>
          <w:color w:val="0D0D0D" w:themeColor="text1" w:themeTint="F2"/>
          <w:sz w:val="20"/>
          <w:szCs w:val="20"/>
          <w:lang w:val="es-ES"/>
        </w:rPr>
        <w:t xml:space="preserve">que </w:t>
      </w:r>
      <w:r w:rsidR="000A7A36">
        <w:rPr>
          <w:rStyle w:val="LightGrosoresFuente"/>
          <w:rFonts w:ascii="Arial" w:hAnsi="Arial" w:cs="Arial"/>
          <w:bCs/>
          <w:color w:val="0D0D0D" w:themeColor="text1" w:themeTint="F2"/>
          <w:sz w:val="20"/>
          <w:szCs w:val="20"/>
          <w:lang w:val="es-ES"/>
        </w:rPr>
        <w:t>tuvo</w:t>
      </w:r>
      <w:r w:rsidR="00161864">
        <w:rPr>
          <w:rStyle w:val="LightGrosoresFuente"/>
          <w:rFonts w:ascii="Arial" w:hAnsi="Arial" w:cs="Arial"/>
          <w:bCs/>
          <w:color w:val="0D0D0D" w:themeColor="text1" w:themeTint="F2"/>
          <w:sz w:val="20"/>
          <w:szCs w:val="20"/>
          <w:lang w:val="es-ES"/>
        </w:rPr>
        <w:t xml:space="preserve"> lugar el 1 de junio</w:t>
      </w:r>
      <w:r w:rsidR="00475129">
        <w:rPr>
          <w:rStyle w:val="LightGrosoresFuente"/>
          <w:rFonts w:ascii="Arial" w:hAnsi="Arial" w:cs="Arial"/>
          <w:bCs/>
          <w:color w:val="0D0D0D" w:themeColor="text1" w:themeTint="F2"/>
          <w:sz w:val="20"/>
          <w:szCs w:val="20"/>
          <w:lang w:val="es-ES"/>
        </w:rPr>
        <w:t>,</w:t>
      </w:r>
      <w:r>
        <w:rPr>
          <w:rStyle w:val="LightGrosoresFuente"/>
          <w:rFonts w:ascii="Arial" w:hAnsi="Arial" w:cs="Arial"/>
          <w:bCs/>
          <w:color w:val="0D0D0D" w:themeColor="text1" w:themeTint="F2"/>
          <w:sz w:val="20"/>
          <w:szCs w:val="20"/>
          <w:lang w:val="es-ES"/>
        </w:rPr>
        <w:t xml:space="preserve"> es la de </w:t>
      </w:r>
      <w:r w:rsidRPr="00990E58">
        <w:rPr>
          <w:rStyle w:val="LightGrosoresFuente"/>
          <w:rFonts w:ascii="Arial" w:hAnsi="Arial" w:cs="Arial"/>
          <w:b/>
          <w:bCs/>
          <w:color w:val="0D0D0D" w:themeColor="text1" w:themeTint="F2"/>
          <w:sz w:val="20"/>
          <w:szCs w:val="20"/>
          <w:lang w:val="es-ES"/>
        </w:rPr>
        <w:t>Iberostar Herceg Novi</w:t>
      </w:r>
      <w:r>
        <w:rPr>
          <w:rStyle w:val="LightGrosoresFuente"/>
          <w:rFonts w:ascii="Arial" w:hAnsi="Arial" w:cs="Arial"/>
          <w:bCs/>
          <w:color w:val="0D0D0D" w:themeColor="text1" w:themeTint="F2"/>
          <w:sz w:val="20"/>
          <w:szCs w:val="20"/>
          <w:lang w:val="es-ES"/>
        </w:rPr>
        <w:t xml:space="preserve">, un </w:t>
      </w:r>
      <w:r w:rsidR="00475129">
        <w:rPr>
          <w:rStyle w:val="LightGrosoresFuente"/>
          <w:rFonts w:ascii="Arial" w:hAnsi="Arial" w:cs="Arial"/>
          <w:bCs/>
          <w:color w:val="0D0D0D" w:themeColor="text1" w:themeTint="F2"/>
          <w:sz w:val="20"/>
          <w:szCs w:val="20"/>
          <w:lang w:val="es-ES"/>
        </w:rPr>
        <w:t xml:space="preserve">hotel </w:t>
      </w:r>
      <w:r w:rsidR="005D3A18">
        <w:rPr>
          <w:rStyle w:val="LightGrosoresFuente"/>
          <w:rFonts w:ascii="Arial" w:hAnsi="Arial" w:cs="Arial"/>
          <w:bCs/>
          <w:color w:val="0D0D0D" w:themeColor="text1" w:themeTint="F2"/>
          <w:sz w:val="20"/>
          <w:szCs w:val="20"/>
          <w:lang w:val="es-ES"/>
        </w:rPr>
        <w:t xml:space="preserve">de 183 habitaciones </w:t>
      </w:r>
      <w:r w:rsidR="00475129">
        <w:rPr>
          <w:rStyle w:val="LightGrosoresFuente"/>
          <w:rFonts w:ascii="Arial" w:hAnsi="Arial" w:cs="Arial"/>
          <w:bCs/>
          <w:color w:val="0D0D0D" w:themeColor="text1" w:themeTint="F2"/>
          <w:sz w:val="20"/>
          <w:szCs w:val="20"/>
          <w:lang w:val="es-ES"/>
        </w:rPr>
        <w:t>en primera l</w:t>
      </w:r>
      <w:r w:rsidR="005D3A18">
        <w:rPr>
          <w:rStyle w:val="LightGrosoresFuente"/>
          <w:rFonts w:ascii="Arial" w:hAnsi="Arial" w:cs="Arial"/>
          <w:bCs/>
          <w:color w:val="0D0D0D" w:themeColor="text1" w:themeTint="F2"/>
          <w:sz w:val="20"/>
          <w:szCs w:val="20"/>
          <w:lang w:val="es-ES"/>
        </w:rPr>
        <w:t>ínea de playa</w:t>
      </w:r>
      <w:r w:rsidR="00475129">
        <w:rPr>
          <w:rStyle w:val="LightGrosoresFuente"/>
          <w:rFonts w:ascii="Arial" w:hAnsi="Arial" w:cs="Arial"/>
          <w:bCs/>
          <w:color w:val="0D0D0D" w:themeColor="text1" w:themeTint="F2"/>
          <w:sz w:val="20"/>
          <w:szCs w:val="20"/>
          <w:lang w:val="es-ES"/>
        </w:rPr>
        <w:t xml:space="preserve"> d</w:t>
      </w:r>
      <w:r>
        <w:rPr>
          <w:rStyle w:val="LightGrosoresFuente"/>
          <w:rFonts w:ascii="Arial" w:hAnsi="Arial" w:cs="Arial"/>
          <w:bCs/>
          <w:color w:val="0D0D0D" w:themeColor="text1" w:themeTint="F2"/>
          <w:sz w:val="20"/>
          <w:szCs w:val="20"/>
          <w:lang w:val="es-ES"/>
        </w:rPr>
        <w:t xml:space="preserve">el municipio de Herceg Novi. El </w:t>
      </w:r>
      <w:r w:rsidR="005D3A18">
        <w:rPr>
          <w:rStyle w:val="LightGrosoresFuente"/>
          <w:rFonts w:ascii="Arial" w:hAnsi="Arial" w:cs="Arial"/>
          <w:bCs/>
          <w:color w:val="0D0D0D" w:themeColor="text1" w:themeTint="F2"/>
          <w:sz w:val="20"/>
          <w:szCs w:val="20"/>
          <w:lang w:val="es-ES"/>
        </w:rPr>
        <w:t>hotel</w:t>
      </w:r>
      <w:r>
        <w:rPr>
          <w:rStyle w:val="LightGrosoresFuente"/>
          <w:rFonts w:ascii="Arial" w:hAnsi="Arial" w:cs="Arial"/>
          <w:bCs/>
          <w:color w:val="0D0D0D" w:themeColor="text1" w:themeTint="F2"/>
          <w:sz w:val="20"/>
          <w:szCs w:val="20"/>
          <w:lang w:val="es-ES"/>
        </w:rPr>
        <w:t xml:space="preserve"> se ha renovado completamente y cuenta con </w:t>
      </w:r>
      <w:r w:rsidR="005D3A18">
        <w:rPr>
          <w:rStyle w:val="LightGrosoresFuente"/>
          <w:rFonts w:ascii="Arial" w:hAnsi="Arial" w:cs="Arial"/>
          <w:bCs/>
          <w:color w:val="0D0D0D" w:themeColor="text1" w:themeTint="F2"/>
          <w:sz w:val="20"/>
          <w:szCs w:val="20"/>
          <w:lang w:val="es-ES"/>
        </w:rPr>
        <w:t>un e</w:t>
      </w:r>
      <w:r>
        <w:rPr>
          <w:rStyle w:val="LightGrosoresFuente"/>
          <w:rFonts w:ascii="Arial" w:hAnsi="Arial" w:cs="Arial"/>
          <w:bCs/>
          <w:color w:val="0D0D0D" w:themeColor="text1" w:themeTint="F2"/>
          <w:sz w:val="20"/>
          <w:szCs w:val="20"/>
          <w:lang w:val="es-ES"/>
        </w:rPr>
        <w:t xml:space="preserve">mbarcadero propio y un </w:t>
      </w:r>
      <w:r w:rsidRPr="00174C59">
        <w:rPr>
          <w:rStyle w:val="LightGrosoresFuente"/>
          <w:rFonts w:ascii="Arial" w:hAnsi="Arial" w:cs="Arial"/>
          <w:bCs/>
          <w:i/>
          <w:color w:val="0D0D0D" w:themeColor="text1" w:themeTint="F2"/>
          <w:sz w:val="20"/>
          <w:szCs w:val="20"/>
          <w:lang w:val="es-ES"/>
        </w:rPr>
        <w:t>beach club</w:t>
      </w:r>
      <w:r>
        <w:rPr>
          <w:rStyle w:val="LightGrosoresFuente"/>
          <w:rFonts w:ascii="Arial" w:hAnsi="Arial" w:cs="Arial"/>
          <w:bCs/>
          <w:color w:val="0D0D0D" w:themeColor="text1" w:themeTint="F2"/>
          <w:sz w:val="20"/>
          <w:szCs w:val="20"/>
          <w:lang w:val="es-ES"/>
        </w:rPr>
        <w:t xml:space="preserve"> </w:t>
      </w:r>
      <w:r w:rsidR="005D3A18">
        <w:rPr>
          <w:rStyle w:val="LightGrosoresFuente"/>
          <w:rFonts w:ascii="Arial" w:hAnsi="Arial" w:cs="Arial"/>
          <w:bCs/>
          <w:color w:val="0D0D0D" w:themeColor="text1" w:themeTint="F2"/>
          <w:sz w:val="20"/>
          <w:szCs w:val="20"/>
          <w:lang w:val="es-ES"/>
        </w:rPr>
        <w:t>de</w:t>
      </w:r>
      <w:r>
        <w:rPr>
          <w:rStyle w:val="LightGrosoresFuente"/>
          <w:rFonts w:ascii="Arial" w:hAnsi="Arial" w:cs="Arial"/>
          <w:bCs/>
          <w:color w:val="0D0D0D" w:themeColor="text1" w:themeTint="F2"/>
          <w:sz w:val="20"/>
          <w:szCs w:val="20"/>
          <w:lang w:val="es-ES"/>
        </w:rPr>
        <w:t xml:space="preserve"> inmejorables </w:t>
      </w:r>
      <w:r w:rsidR="005D3A18">
        <w:rPr>
          <w:rStyle w:val="LightGrosoresFuente"/>
          <w:rFonts w:ascii="Arial" w:hAnsi="Arial" w:cs="Arial"/>
          <w:bCs/>
          <w:color w:val="0D0D0D" w:themeColor="text1" w:themeTint="F2"/>
          <w:sz w:val="20"/>
          <w:szCs w:val="20"/>
          <w:lang w:val="es-ES"/>
        </w:rPr>
        <w:t xml:space="preserve">vistas </w:t>
      </w:r>
      <w:r>
        <w:rPr>
          <w:rStyle w:val="LightGrosoresFuente"/>
          <w:rFonts w:ascii="Arial" w:hAnsi="Arial" w:cs="Arial"/>
          <w:bCs/>
          <w:color w:val="0D0D0D" w:themeColor="text1" w:themeTint="F2"/>
          <w:sz w:val="20"/>
          <w:szCs w:val="20"/>
          <w:lang w:val="es-ES"/>
        </w:rPr>
        <w:t xml:space="preserve">a la playa y </w:t>
      </w:r>
      <w:r w:rsidR="00122244">
        <w:rPr>
          <w:rStyle w:val="LightGrosoresFuente"/>
          <w:rFonts w:ascii="Arial" w:hAnsi="Arial" w:cs="Arial"/>
          <w:bCs/>
          <w:color w:val="0D0D0D" w:themeColor="text1" w:themeTint="F2"/>
          <w:sz w:val="20"/>
          <w:szCs w:val="20"/>
          <w:lang w:val="es-ES"/>
        </w:rPr>
        <w:t xml:space="preserve">a la </w:t>
      </w:r>
      <w:r>
        <w:rPr>
          <w:rStyle w:val="LightGrosoresFuente"/>
          <w:rFonts w:ascii="Arial" w:hAnsi="Arial" w:cs="Arial"/>
          <w:bCs/>
          <w:color w:val="0D0D0D" w:themeColor="text1" w:themeTint="F2"/>
          <w:sz w:val="20"/>
          <w:szCs w:val="20"/>
          <w:lang w:val="es-ES"/>
        </w:rPr>
        <w:t xml:space="preserve">bahía. </w:t>
      </w:r>
      <w:r w:rsidR="005D3A18">
        <w:rPr>
          <w:rStyle w:val="LightGrosoresFuente"/>
          <w:rFonts w:ascii="Arial" w:hAnsi="Arial" w:cs="Arial"/>
          <w:bCs/>
          <w:color w:val="0D0D0D" w:themeColor="text1" w:themeTint="F2"/>
          <w:sz w:val="20"/>
          <w:szCs w:val="20"/>
          <w:lang w:val="es-ES"/>
        </w:rPr>
        <w:t xml:space="preserve">Se trata de un establecimiento que </w:t>
      </w:r>
      <w:r w:rsidR="0014545B" w:rsidRPr="00947858">
        <w:rPr>
          <w:rStyle w:val="LightGrosoresFuente"/>
          <w:rFonts w:ascii="Arial" w:hAnsi="Arial" w:cs="Arial"/>
          <w:bCs/>
          <w:color w:val="0D0D0D" w:themeColor="text1" w:themeTint="F2"/>
          <w:sz w:val="20"/>
          <w:szCs w:val="20"/>
          <w:lang w:val="es-ES"/>
        </w:rPr>
        <w:t>i</w:t>
      </w:r>
      <w:r w:rsidRPr="0014545B">
        <w:rPr>
          <w:rStyle w:val="LightGrosoresFuente"/>
          <w:rFonts w:ascii="Arial" w:hAnsi="Arial" w:cs="Arial"/>
          <w:bCs/>
          <w:color w:val="0D0D0D" w:themeColor="text1" w:themeTint="F2"/>
          <w:sz w:val="20"/>
          <w:szCs w:val="20"/>
          <w:lang w:val="es-ES"/>
        </w:rPr>
        <w:t>n</w:t>
      </w:r>
      <w:r>
        <w:rPr>
          <w:rStyle w:val="LightGrosoresFuente"/>
          <w:rFonts w:ascii="Arial" w:hAnsi="Arial" w:cs="Arial"/>
          <w:bCs/>
          <w:color w:val="0D0D0D" w:themeColor="text1" w:themeTint="F2"/>
          <w:sz w:val="20"/>
          <w:szCs w:val="20"/>
          <w:lang w:val="es-ES"/>
        </w:rPr>
        <w:t xml:space="preserve">vita a </w:t>
      </w:r>
      <w:r w:rsidR="00D13E37">
        <w:rPr>
          <w:rStyle w:val="LightGrosoresFuente"/>
          <w:rFonts w:ascii="Arial" w:hAnsi="Arial" w:cs="Arial"/>
          <w:bCs/>
          <w:color w:val="0D0D0D" w:themeColor="text1" w:themeTint="F2"/>
          <w:sz w:val="20"/>
          <w:szCs w:val="20"/>
          <w:lang w:val="es-ES"/>
        </w:rPr>
        <w:t xml:space="preserve">explorar </w:t>
      </w:r>
      <w:r>
        <w:rPr>
          <w:rStyle w:val="LightGrosoresFuente"/>
          <w:rFonts w:ascii="Arial" w:hAnsi="Arial" w:cs="Arial"/>
          <w:bCs/>
          <w:color w:val="0D0D0D" w:themeColor="text1" w:themeTint="F2"/>
          <w:sz w:val="20"/>
          <w:szCs w:val="20"/>
          <w:lang w:val="es-ES"/>
        </w:rPr>
        <w:t>la historia de</w:t>
      </w:r>
      <w:r w:rsidR="0014545B">
        <w:rPr>
          <w:rStyle w:val="LightGrosoresFuente"/>
          <w:rFonts w:ascii="Arial" w:hAnsi="Arial" w:cs="Arial"/>
          <w:bCs/>
          <w:color w:val="0D0D0D" w:themeColor="text1" w:themeTint="F2"/>
          <w:sz w:val="20"/>
          <w:szCs w:val="20"/>
          <w:lang w:val="es-ES"/>
        </w:rPr>
        <w:t xml:space="preserve"> un</w:t>
      </w:r>
      <w:r>
        <w:rPr>
          <w:rStyle w:val="LightGrosoresFuente"/>
          <w:rFonts w:ascii="Arial" w:hAnsi="Arial" w:cs="Arial"/>
          <w:bCs/>
          <w:color w:val="0D0D0D" w:themeColor="text1" w:themeTint="F2"/>
          <w:sz w:val="20"/>
          <w:szCs w:val="20"/>
          <w:lang w:val="es-ES"/>
        </w:rPr>
        <w:t xml:space="preserve"> lugar</w:t>
      </w:r>
      <w:r w:rsidR="0014545B">
        <w:rPr>
          <w:rStyle w:val="LightGrosoresFuente"/>
          <w:rFonts w:ascii="Arial" w:hAnsi="Arial" w:cs="Arial"/>
          <w:bCs/>
          <w:color w:val="0D0D0D" w:themeColor="text1" w:themeTint="F2"/>
          <w:sz w:val="20"/>
          <w:szCs w:val="20"/>
          <w:lang w:val="es-ES"/>
        </w:rPr>
        <w:t xml:space="preserve"> con </w:t>
      </w:r>
      <w:r w:rsidR="00C16836">
        <w:rPr>
          <w:rStyle w:val="LightGrosoresFuente"/>
          <w:rFonts w:ascii="Arial" w:hAnsi="Arial" w:cs="Arial"/>
          <w:bCs/>
          <w:color w:val="0D0D0D" w:themeColor="text1" w:themeTint="F2"/>
          <w:sz w:val="20"/>
          <w:szCs w:val="20"/>
          <w:lang w:val="es-ES"/>
        </w:rPr>
        <w:t xml:space="preserve">un rico </w:t>
      </w:r>
      <w:r w:rsidR="0014545B">
        <w:rPr>
          <w:rStyle w:val="LightGrosoresFuente"/>
          <w:rFonts w:ascii="Arial" w:hAnsi="Arial" w:cs="Arial"/>
          <w:bCs/>
          <w:color w:val="0D0D0D" w:themeColor="text1" w:themeTint="F2"/>
          <w:sz w:val="20"/>
          <w:szCs w:val="20"/>
          <w:lang w:val="es-ES"/>
        </w:rPr>
        <w:t>pasado</w:t>
      </w:r>
      <w:r>
        <w:rPr>
          <w:rStyle w:val="LightGrosoresFuente"/>
          <w:rFonts w:ascii="Arial" w:hAnsi="Arial" w:cs="Arial"/>
          <w:bCs/>
          <w:color w:val="0D0D0D" w:themeColor="text1" w:themeTint="F2"/>
          <w:sz w:val="20"/>
          <w:szCs w:val="20"/>
          <w:lang w:val="es-ES"/>
        </w:rPr>
        <w:t xml:space="preserve">, </w:t>
      </w:r>
      <w:r w:rsidR="00902B23">
        <w:rPr>
          <w:rStyle w:val="LightGrosoresFuente"/>
          <w:rFonts w:ascii="Arial" w:hAnsi="Arial" w:cs="Arial"/>
          <w:bCs/>
          <w:color w:val="0D0D0D" w:themeColor="text1" w:themeTint="F2"/>
          <w:sz w:val="20"/>
          <w:szCs w:val="20"/>
          <w:lang w:val="es-ES"/>
        </w:rPr>
        <w:t xml:space="preserve">a </w:t>
      </w:r>
      <w:r>
        <w:rPr>
          <w:rStyle w:val="LightGrosoresFuente"/>
          <w:rFonts w:ascii="Arial" w:hAnsi="Arial" w:cs="Arial"/>
          <w:bCs/>
          <w:color w:val="0D0D0D" w:themeColor="text1" w:themeTint="F2"/>
          <w:sz w:val="20"/>
          <w:szCs w:val="20"/>
          <w:lang w:val="es-ES"/>
        </w:rPr>
        <w:t xml:space="preserve">descubrir su riqueza natural y practicar deportes acuáticos. </w:t>
      </w:r>
    </w:p>
    <w:p w14:paraId="44FD3330" w14:textId="77777777" w:rsidR="00B36FA5" w:rsidRDefault="00B36FA5" w:rsidP="00990E58">
      <w:pPr>
        <w:pStyle w:val="Cuerpo"/>
        <w:spacing w:after="0"/>
        <w:jc w:val="both"/>
        <w:rPr>
          <w:rStyle w:val="LightGrosoresFuente"/>
          <w:rFonts w:ascii="Arial" w:hAnsi="Arial" w:cs="Arial"/>
          <w:bCs/>
          <w:color w:val="0D0D0D" w:themeColor="text1" w:themeTint="F2"/>
          <w:sz w:val="20"/>
          <w:szCs w:val="20"/>
          <w:lang w:val="es-ES"/>
        </w:rPr>
      </w:pPr>
    </w:p>
    <w:p w14:paraId="3D8B2637" w14:textId="50406BA3" w:rsidR="00990E58" w:rsidRDefault="00990E58" w:rsidP="00990E58">
      <w:pPr>
        <w:pStyle w:val="Cuerpo"/>
        <w:spacing w:after="0"/>
        <w:jc w:val="both"/>
        <w:rPr>
          <w:rStyle w:val="LightGrosoresFuente"/>
          <w:rFonts w:ascii="Arial" w:hAnsi="Arial" w:cs="Arial"/>
          <w:bCs/>
          <w:color w:val="0D0D0D" w:themeColor="text1" w:themeTint="F2"/>
          <w:sz w:val="20"/>
          <w:szCs w:val="20"/>
          <w:lang w:val="es-ES"/>
        </w:rPr>
      </w:pPr>
      <w:r w:rsidRPr="00B36FA5">
        <w:rPr>
          <w:rStyle w:val="LightGrosoresFuente"/>
          <w:rFonts w:ascii="Arial" w:hAnsi="Arial" w:cs="Arial"/>
          <w:bCs/>
          <w:color w:val="0D0D0D" w:themeColor="text1" w:themeTint="F2"/>
          <w:sz w:val="20"/>
          <w:szCs w:val="20"/>
          <w:lang w:val="es-ES"/>
        </w:rPr>
        <w:t>Equ</w:t>
      </w:r>
      <w:r w:rsidR="00122244">
        <w:rPr>
          <w:rStyle w:val="LightGrosoresFuente"/>
          <w:rFonts w:ascii="Arial" w:hAnsi="Arial" w:cs="Arial"/>
          <w:bCs/>
          <w:color w:val="0D0D0D" w:themeColor="text1" w:themeTint="F2"/>
          <w:sz w:val="20"/>
          <w:szCs w:val="20"/>
          <w:lang w:val="es-ES"/>
        </w:rPr>
        <w:t>ipado con los mejores servicios</w:t>
      </w:r>
      <w:r w:rsidRPr="00B36FA5">
        <w:rPr>
          <w:rStyle w:val="LightGrosoresFuente"/>
          <w:rFonts w:ascii="Arial" w:hAnsi="Arial" w:cs="Arial"/>
          <w:bCs/>
          <w:color w:val="0D0D0D" w:themeColor="text1" w:themeTint="F2"/>
          <w:sz w:val="20"/>
          <w:szCs w:val="20"/>
          <w:lang w:val="es-ES"/>
        </w:rPr>
        <w:t xml:space="preserve">, dispone de un moderno spa y un programa de actividades </w:t>
      </w:r>
      <w:r w:rsidRPr="00B36FA5">
        <w:rPr>
          <w:rStyle w:val="LightGrosoresFuente"/>
          <w:rFonts w:ascii="Arial" w:hAnsi="Arial" w:cs="Arial"/>
          <w:b/>
          <w:bCs/>
          <w:color w:val="0D0D0D" w:themeColor="text1" w:themeTint="F2"/>
          <w:sz w:val="20"/>
          <w:szCs w:val="20"/>
          <w:lang w:val="es-ES"/>
        </w:rPr>
        <w:t>Fit &amp; Fun</w:t>
      </w:r>
      <w:r w:rsidRPr="00B36FA5">
        <w:rPr>
          <w:rStyle w:val="LightGrosoresFuente"/>
          <w:rFonts w:ascii="Arial" w:hAnsi="Arial" w:cs="Arial"/>
          <w:bCs/>
          <w:color w:val="0D0D0D" w:themeColor="text1" w:themeTint="F2"/>
          <w:sz w:val="20"/>
          <w:szCs w:val="20"/>
          <w:lang w:val="es-ES"/>
        </w:rPr>
        <w:t xml:space="preserve">. </w:t>
      </w:r>
      <w:r w:rsidR="00122244">
        <w:rPr>
          <w:rStyle w:val="LightGrosoresFuente"/>
          <w:rFonts w:ascii="Arial" w:hAnsi="Arial" w:cs="Arial"/>
          <w:bCs/>
          <w:color w:val="0D0D0D" w:themeColor="text1" w:themeTint="F2"/>
          <w:sz w:val="20"/>
          <w:szCs w:val="20"/>
          <w:lang w:val="es-ES"/>
        </w:rPr>
        <w:t>Cuenta</w:t>
      </w:r>
      <w:r w:rsidR="005D3A18">
        <w:rPr>
          <w:rStyle w:val="LightGrosoresFuente"/>
          <w:rFonts w:ascii="Arial" w:hAnsi="Arial" w:cs="Arial"/>
          <w:bCs/>
          <w:color w:val="0D0D0D" w:themeColor="text1" w:themeTint="F2"/>
          <w:sz w:val="20"/>
          <w:szCs w:val="20"/>
          <w:lang w:val="es-ES"/>
        </w:rPr>
        <w:t>, además,</w:t>
      </w:r>
      <w:r w:rsidR="00122244">
        <w:rPr>
          <w:rStyle w:val="LightGrosoresFuente"/>
          <w:rFonts w:ascii="Arial" w:hAnsi="Arial" w:cs="Arial"/>
          <w:bCs/>
          <w:color w:val="0D0D0D" w:themeColor="text1" w:themeTint="F2"/>
          <w:sz w:val="20"/>
          <w:szCs w:val="20"/>
          <w:lang w:val="es-ES"/>
        </w:rPr>
        <w:t xml:space="preserve"> con u</w:t>
      </w:r>
      <w:r w:rsidRPr="00B36FA5">
        <w:rPr>
          <w:rStyle w:val="LightGrosoresFuente"/>
          <w:rFonts w:ascii="Arial" w:hAnsi="Arial" w:cs="Arial"/>
          <w:bCs/>
          <w:color w:val="0D0D0D" w:themeColor="text1" w:themeTint="F2"/>
          <w:sz w:val="20"/>
          <w:szCs w:val="20"/>
          <w:lang w:val="es-ES"/>
        </w:rPr>
        <w:t xml:space="preserve">n restaurante de estilo buffet y cuatro bares </w:t>
      </w:r>
      <w:r w:rsidR="00122244">
        <w:rPr>
          <w:rStyle w:val="LightGrosoresFuente"/>
          <w:rFonts w:ascii="Arial" w:hAnsi="Arial" w:cs="Arial"/>
          <w:bCs/>
          <w:color w:val="0D0D0D" w:themeColor="text1" w:themeTint="F2"/>
          <w:sz w:val="20"/>
          <w:szCs w:val="20"/>
          <w:lang w:val="es-ES"/>
        </w:rPr>
        <w:t>que ofrecen</w:t>
      </w:r>
      <w:r w:rsidRPr="00B36FA5">
        <w:rPr>
          <w:rStyle w:val="LightGrosoresFuente"/>
          <w:rFonts w:ascii="Arial" w:hAnsi="Arial" w:cs="Arial"/>
          <w:bCs/>
          <w:color w:val="0D0D0D" w:themeColor="text1" w:themeTint="F2"/>
          <w:sz w:val="20"/>
          <w:szCs w:val="20"/>
          <w:lang w:val="es-ES"/>
        </w:rPr>
        <w:t xml:space="preserve"> una exquisita selección de comida mediterránea y local apta para todos los gustos.</w:t>
      </w:r>
      <w:r>
        <w:rPr>
          <w:rStyle w:val="LightGrosoresFuente"/>
          <w:rFonts w:ascii="Arial" w:hAnsi="Arial" w:cs="Arial"/>
          <w:bCs/>
          <w:color w:val="0D0D0D" w:themeColor="text1" w:themeTint="F2"/>
          <w:sz w:val="20"/>
          <w:szCs w:val="20"/>
          <w:lang w:val="es-ES"/>
        </w:rPr>
        <w:t xml:space="preserve"> </w:t>
      </w:r>
    </w:p>
    <w:p w14:paraId="3665C380" w14:textId="0A657C15" w:rsidR="00122244" w:rsidRDefault="008A142D" w:rsidP="0085598B">
      <w:pPr>
        <w:pStyle w:val="Cuerpo"/>
        <w:spacing w:after="0"/>
        <w:jc w:val="both"/>
        <w:rPr>
          <w:rStyle w:val="LightGrosoresFuente"/>
          <w:rFonts w:ascii="Arial" w:hAnsi="Arial" w:cs="Arial"/>
          <w:bCs/>
          <w:color w:val="0D0D0D" w:themeColor="text1" w:themeTint="F2"/>
          <w:sz w:val="20"/>
          <w:szCs w:val="20"/>
          <w:lang w:val="es-ES"/>
        </w:rPr>
      </w:pPr>
      <w:r>
        <w:rPr>
          <w:rStyle w:val="LightGrosoresFuente"/>
          <w:rFonts w:ascii="Arial" w:hAnsi="Arial" w:cs="Arial"/>
          <w:b/>
          <w:bCs/>
          <w:noProof/>
          <w:color w:val="0D0D0D" w:themeColor="text1" w:themeTint="F2"/>
          <w:sz w:val="20"/>
          <w:szCs w:val="20"/>
          <w:lang w:val="es-ES"/>
        </w:rPr>
        <w:lastRenderedPageBreak/>
        <w:drawing>
          <wp:anchor distT="0" distB="0" distL="114300" distR="114300" simplePos="0" relativeHeight="251658240" behindDoc="0" locked="0" layoutInCell="1" allowOverlap="1" wp14:anchorId="01CECB03" wp14:editId="6B61C227">
            <wp:simplePos x="0" y="0"/>
            <wp:positionH relativeFrom="margin">
              <wp:align>left</wp:align>
            </wp:positionH>
            <wp:positionV relativeFrom="paragraph">
              <wp:posOffset>8255</wp:posOffset>
            </wp:positionV>
            <wp:extent cx="4219575" cy="28962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8638"/>
                    <a:stretch/>
                  </pic:blipFill>
                  <pic:spPr bwMode="auto">
                    <a:xfrm>
                      <a:off x="0" y="0"/>
                      <a:ext cx="4226408" cy="29010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2244">
        <w:rPr>
          <w:rStyle w:val="LightGrosoresFuente"/>
          <w:rFonts w:ascii="Arial" w:hAnsi="Arial" w:cs="Arial"/>
          <w:bCs/>
          <w:color w:val="0D0D0D" w:themeColor="text1" w:themeTint="F2"/>
          <w:sz w:val="20"/>
          <w:szCs w:val="20"/>
          <w:lang w:val="es-ES"/>
        </w:rPr>
        <w:t>El Grupo Iberostar c</w:t>
      </w:r>
      <w:r w:rsidR="00DB5A73">
        <w:rPr>
          <w:rStyle w:val="LightGrosoresFuente"/>
          <w:rFonts w:ascii="Arial" w:hAnsi="Arial" w:cs="Arial"/>
          <w:bCs/>
          <w:color w:val="0D0D0D" w:themeColor="text1" w:themeTint="F2"/>
          <w:sz w:val="20"/>
          <w:szCs w:val="20"/>
          <w:lang w:val="es-ES"/>
        </w:rPr>
        <w:t xml:space="preserve">ompleta </w:t>
      </w:r>
      <w:r w:rsidR="00122244">
        <w:rPr>
          <w:rStyle w:val="LightGrosoresFuente"/>
          <w:rFonts w:ascii="Arial" w:hAnsi="Arial" w:cs="Arial"/>
          <w:bCs/>
          <w:color w:val="0D0D0D" w:themeColor="text1" w:themeTint="F2"/>
          <w:sz w:val="20"/>
          <w:szCs w:val="20"/>
          <w:lang w:val="es-ES"/>
        </w:rPr>
        <w:t>su</w:t>
      </w:r>
      <w:r w:rsidR="00DB5A73">
        <w:rPr>
          <w:rStyle w:val="LightGrosoresFuente"/>
          <w:rFonts w:ascii="Arial" w:hAnsi="Arial" w:cs="Arial"/>
          <w:bCs/>
          <w:color w:val="0D0D0D" w:themeColor="text1" w:themeTint="F2"/>
          <w:sz w:val="20"/>
          <w:szCs w:val="20"/>
          <w:lang w:val="es-ES"/>
        </w:rPr>
        <w:t xml:space="preserve"> oferta </w:t>
      </w:r>
      <w:r w:rsidR="00122244">
        <w:rPr>
          <w:rStyle w:val="LightGrosoresFuente"/>
          <w:rFonts w:ascii="Arial" w:hAnsi="Arial" w:cs="Arial"/>
          <w:bCs/>
          <w:color w:val="0D0D0D" w:themeColor="text1" w:themeTint="F2"/>
          <w:sz w:val="20"/>
          <w:szCs w:val="20"/>
          <w:lang w:val="es-ES"/>
        </w:rPr>
        <w:t>en M</w:t>
      </w:r>
      <w:r w:rsidR="00161B08">
        <w:rPr>
          <w:rStyle w:val="LightGrosoresFuente"/>
          <w:rFonts w:ascii="Arial" w:hAnsi="Arial" w:cs="Arial"/>
          <w:bCs/>
          <w:color w:val="0D0D0D" w:themeColor="text1" w:themeTint="F2"/>
          <w:sz w:val="20"/>
          <w:szCs w:val="20"/>
          <w:lang w:val="es-ES"/>
        </w:rPr>
        <w:t>ontenegro con la apertura, a finales de junio,</w:t>
      </w:r>
      <w:r w:rsidR="00122244">
        <w:rPr>
          <w:rStyle w:val="LightGrosoresFuente"/>
          <w:rFonts w:ascii="Arial" w:hAnsi="Arial" w:cs="Arial"/>
          <w:bCs/>
          <w:color w:val="0D0D0D" w:themeColor="text1" w:themeTint="F2"/>
          <w:sz w:val="20"/>
          <w:szCs w:val="20"/>
          <w:lang w:val="es-ES"/>
        </w:rPr>
        <w:t xml:space="preserve"> d</w:t>
      </w:r>
      <w:r w:rsidR="00DB5A73">
        <w:rPr>
          <w:rStyle w:val="LightGrosoresFuente"/>
          <w:rFonts w:ascii="Arial" w:hAnsi="Arial" w:cs="Arial"/>
          <w:bCs/>
          <w:color w:val="0D0D0D" w:themeColor="text1" w:themeTint="F2"/>
          <w:sz w:val="20"/>
          <w:szCs w:val="20"/>
          <w:lang w:val="es-ES"/>
        </w:rPr>
        <w:t xml:space="preserve">el nuevo </w:t>
      </w:r>
      <w:r w:rsidR="00DB5A73" w:rsidRPr="002C58AC">
        <w:rPr>
          <w:rStyle w:val="LightGrosoresFuente"/>
          <w:rFonts w:ascii="Arial" w:hAnsi="Arial" w:cs="Arial"/>
          <w:b/>
          <w:bCs/>
          <w:color w:val="0D0D0D" w:themeColor="text1" w:themeTint="F2"/>
          <w:sz w:val="20"/>
          <w:szCs w:val="20"/>
          <w:lang w:val="es-ES"/>
        </w:rPr>
        <w:t>Iberostar Perast</w:t>
      </w:r>
      <w:r w:rsidR="00DB5A73" w:rsidRPr="006E7561">
        <w:rPr>
          <w:rStyle w:val="LightGrosoresFuente"/>
          <w:rFonts w:ascii="Arial" w:hAnsi="Arial" w:cs="Arial"/>
          <w:bCs/>
          <w:color w:val="0D0D0D" w:themeColor="text1" w:themeTint="F2"/>
          <w:sz w:val="20"/>
          <w:szCs w:val="20"/>
          <w:lang w:val="es-ES"/>
        </w:rPr>
        <w:t xml:space="preserve">, </w:t>
      </w:r>
      <w:r w:rsidR="0085598B">
        <w:rPr>
          <w:rStyle w:val="LightGrosoresFuente"/>
          <w:rFonts w:ascii="Arial" w:hAnsi="Arial" w:cs="Arial"/>
          <w:bCs/>
          <w:color w:val="0D0D0D" w:themeColor="text1" w:themeTint="F2"/>
          <w:sz w:val="20"/>
          <w:szCs w:val="20"/>
          <w:lang w:val="es-ES"/>
        </w:rPr>
        <w:t>un cinco estrellas</w:t>
      </w:r>
      <w:r w:rsidR="001D230D">
        <w:rPr>
          <w:rStyle w:val="LightGrosoresFuente"/>
          <w:rFonts w:ascii="Arial" w:hAnsi="Arial" w:cs="Arial"/>
          <w:bCs/>
          <w:color w:val="0D0D0D" w:themeColor="text1" w:themeTint="F2"/>
          <w:sz w:val="20"/>
          <w:szCs w:val="20"/>
          <w:lang w:val="es-ES"/>
        </w:rPr>
        <w:t xml:space="preserve"> único</w:t>
      </w:r>
      <w:r w:rsidR="00122244">
        <w:rPr>
          <w:rStyle w:val="LightGrosoresFuente"/>
          <w:rFonts w:ascii="Arial" w:hAnsi="Arial" w:cs="Arial"/>
          <w:bCs/>
          <w:color w:val="0D0D0D" w:themeColor="text1" w:themeTint="F2"/>
          <w:sz w:val="20"/>
          <w:szCs w:val="20"/>
          <w:lang w:val="es-ES"/>
        </w:rPr>
        <w:t>,</w:t>
      </w:r>
      <w:r w:rsidR="0085598B">
        <w:rPr>
          <w:rStyle w:val="LightGrosoresFuente"/>
          <w:rFonts w:ascii="Arial" w:hAnsi="Arial" w:cs="Arial"/>
          <w:bCs/>
          <w:color w:val="0D0D0D" w:themeColor="text1" w:themeTint="F2"/>
          <w:sz w:val="20"/>
          <w:szCs w:val="20"/>
          <w:lang w:val="es-ES"/>
        </w:rPr>
        <w:t xml:space="preserve"> </w:t>
      </w:r>
      <w:r w:rsidR="002C58AC">
        <w:rPr>
          <w:rStyle w:val="LightGrosoresFuente"/>
          <w:rFonts w:ascii="Arial" w:hAnsi="Arial" w:cs="Arial"/>
          <w:bCs/>
          <w:color w:val="0D0D0D" w:themeColor="text1" w:themeTint="F2"/>
          <w:sz w:val="20"/>
          <w:szCs w:val="20"/>
          <w:lang w:val="es-ES"/>
        </w:rPr>
        <w:t>ubicado en un</w:t>
      </w:r>
      <w:r w:rsidR="0085598B">
        <w:rPr>
          <w:rStyle w:val="LightGrosoresFuente"/>
          <w:rFonts w:ascii="Arial" w:hAnsi="Arial" w:cs="Arial"/>
          <w:bCs/>
          <w:color w:val="0D0D0D" w:themeColor="text1" w:themeTint="F2"/>
          <w:sz w:val="20"/>
          <w:szCs w:val="20"/>
          <w:lang w:val="es-ES"/>
        </w:rPr>
        <w:t xml:space="preserve"> palacio </w:t>
      </w:r>
      <w:r w:rsidR="00122244">
        <w:rPr>
          <w:rStyle w:val="LightGrosoresFuente"/>
          <w:rFonts w:ascii="Arial" w:hAnsi="Arial" w:cs="Arial"/>
          <w:bCs/>
          <w:color w:val="0D0D0D" w:themeColor="text1" w:themeTint="F2"/>
          <w:sz w:val="20"/>
          <w:szCs w:val="20"/>
          <w:lang w:val="es-ES"/>
        </w:rPr>
        <w:t>d</w:t>
      </w:r>
      <w:r w:rsidR="0085598B">
        <w:rPr>
          <w:rStyle w:val="LightGrosoresFuente"/>
          <w:rFonts w:ascii="Arial" w:hAnsi="Arial" w:cs="Arial"/>
          <w:bCs/>
          <w:color w:val="0D0D0D" w:themeColor="text1" w:themeTint="F2"/>
          <w:sz w:val="20"/>
          <w:szCs w:val="20"/>
          <w:lang w:val="es-ES"/>
        </w:rPr>
        <w:t xml:space="preserve">el siglo XVIII que ha sido renovado con estilo vanguardista </w:t>
      </w:r>
      <w:r w:rsidR="00122244">
        <w:rPr>
          <w:rStyle w:val="LightGrosoresFuente"/>
          <w:rFonts w:ascii="Arial" w:hAnsi="Arial" w:cs="Arial"/>
          <w:bCs/>
          <w:color w:val="0D0D0D" w:themeColor="text1" w:themeTint="F2"/>
          <w:sz w:val="20"/>
          <w:szCs w:val="20"/>
          <w:lang w:val="es-ES"/>
        </w:rPr>
        <w:t>pero conservando</w:t>
      </w:r>
      <w:r w:rsidR="0085598B">
        <w:rPr>
          <w:rStyle w:val="LightGrosoresFuente"/>
          <w:rFonts w:ascii="Arial" w:hAnsi="Arial" w:cs="Arial"/>
          <w:bCs/>
          <w:color w:val="0D0D0D" w:themeColor="text1" w:themeTint="F2"/>
          <w:sz w:val="20"/>
          <w:szCs w:val="20"/>
          <w:lang w:val="es-ES"/>
        </w:rPr>
        <w:t xml:space="preserve"> su arquitectura</w:t>
      </w:r>
      <w:r w:rsidR="00122244">
        <w:rPr>
          <w:rStyle w:val="LightGrosoresFuente"/>
          <w:rFonts w:ascii="Arial" w:hAnsi="Arial" w:cs="Arial"/>
          <w:bCs/>
          <w:color w:val="0D0D0D" w:themeColor="text1" w:themeTint="F2"/>
          <w:sz w:val="20"/>
          <w:szCs w:val="20"/>
          <w:lang w:val="es-ES"/>
        </w:rPr>
        <w:t xml:space="preserve"> original</w:t>
      </w:r>
      <w:r w:rsidR="0085598B">
        <w:rPr>
          <w:rStyle w:val="LightGrosoresFuente"/>
          <w:rFonts w:ascii="Arial" w:hAnsi="Arial" w:cs="Arial"/>
          <w:bCs/>
          <w:color w:val="0D0D0D" w:themeColor="text1" w:themeTint="F2"/>
          <w:sz w:val="20"/>
          <w:szCs w:val="20"/>
          <w:lang w:val="es-ES"/>
        </w:rPr>
        <w:t xml:space="preserve">. </w:t>
      </w:r>
      <w:r w:rsidR="00122244">
        <w:rPr>
          <w:rStyle w:val="LightGrosoresFuente"/>
          <w:rFonts w:ascii="Arial" w:hAnsi="Arial" w:cs="Arial"/>
          <w:bCs/>
          <w:color w:val="0D0D0D" w:themeColor="text1" w:themeTint="F2"/>
          <w:sz w:val="20"/>
          <w:szCs w:val="20"/>
          <w:lang w:val="es-ES"/>
        </w:rPr>
        <w:t xml:space="preserve">El hotel pertenece a </w:t>
      </w:r>
      <w:r w:rsidR="00122244" w:rsidRPr="002C58AC">
        <w:rPr>
          <w:rStyle w:val="LightGrosoresFuente"/>
          <w:rFonts w:ascii="Arial" w:hAnsi="Arial" w:cs="Arial"/>
          <w:b/>
          <w:bCs/>
          <w:color w:val="0D0D0D" w:themeColor="text1" w:themeTint="F2"/>
          <w:sz w:val="20"/>
          <w:szCs w:val="20"/>
          <w:lang w:val="es-ES"/>
        </w:rPr>
        <w:t>Iberostar Heritage</w:t>
      </w:r>
      <w:r w:rsidR="00122244">
        <w:rPr>
          <w:rStyle w:val="LightGrosoresFuente"/>
          <w:rFonts w:ascii="Arial" w:hAnsi="Arial" w:cs="Arial"/>
          <w:bCs/>
          <w:color w:val="0D0D0D" w:themeColor="text1" w:themeTint="F2"/>
          <w:sz w:val="20"/>
          <w:szCs w:val="20"/>
          <w:lang w:val="es-ES"/>
        </w:rPr>
        <w:t>, el segmento de hoteles con historia de la cadena</w:t>
      </w:r>
      <w:r w:rsidR="004B1EC4">
        <w:rPr>
          <w:rStyle w:val="LightGrosoresFuente"/>
          <w:rFonts w:ascii="Arial" w:hAnsi="Arial" w:cs="Arial"/>
          <w:bCs/>
          <w:color w:val="0D0D0D" w:themeColor="text1" w:themeTint="F2"/>
          <w:sz w:val="20"/>
          <w:szCs w:val="20"/>
          <w:lang w:val="es-ES"/>
        </w:rPr>
        <w:t>,</w:t>
      </w:r>
      <w:r w:rsidR="005D3A18">
        <w:rPr>
          <w:rStyle w:val="LightGrosoresFuente"/>
          <w:rFonts w:ascii="Arial" w:hAnsi="Arial" w:cs="Arial"/>
          <w:bCs/>
          <w:color w:val="0D0D0D" w:themeColor="text1" w:themeTint="F2"/>
          <w:sz w:val="20"/>
          <w:szCs w:val="20"/>
          <w:lang w:val="es-ES"/>
        </w:rPr>
        <w:t xml:space="preserve"> compuesto</w:t>
      </w:r>
      <w:r w:rsidR="00122244">
        <w:rPr>
          <w:rStyle w:val="LightGrosoresFuente"/>
          <w:rFonts w:ascii="Arial" w:hAnsi="Arial" w:cs="Arial"/>
          <w:bCs/>
          <w:color w:val="0D0D0D" w:themeColor="text1" w:themeTint="F2"/>
          <w:sz w:val="20"/>
          <w:szCs w:val="20"/>
          <w:lang w:val="es-ES"/>
        </w:rPr>
        <w:t xml:space="preserve"> </w:t>
      </w:r>
      <w:r w:rsidR="005D3A18">
        <w:rPr>
          <w:rStyle w:val="LightGrosoresFuente"/>
          <w:rFonts w:ascii="Arial" w:hAnsi="Arial" w:cs="Arial"/>
          <w:bCs/>
          <w:color w:val="0D0D0D" w:themeColor="text1" w:themeTint="F2"/>
          <w:sz w:val="20"/>
          <w:szCs w:val="20"/>
          <w:lang w:val="es-ES"/>
        </w:rPr>
        <w:t xml:space="preserve">por un conjunto muy singular de </w:t>
      </w:r>
      <w:r w:rsidR="00122244">
        <w:rPr>
          <w:rStyle w:val="LightGrosoresFuente"/>
          <w:rFonts w:ascii="Arial" w:hAnsi="Arial" w:cs="Arial"/>
          <w:bCs/>
          <w:color w:val="0D0D0D" w:themeColor="text1" w:themeTint="F2"/>
          <w:sz w:val="20"/>
          <w:szCs w:val="20"/>
          <w:lang w:val="es-ES"/>
        </w:rPr>
        <w:t xml:space="preserve">establecimientos que </w:t>
      </w:r>
      <w:r w:rsidR="005D3A18">
        <w:rPr>
          <w:rStyle w:val="LightGrosoresFuente"/>
          <w:rFonts w:ascii="Arial" w:hAnsi="Arial" w:cs="Arial"/>
          <w:bCs/>
          <w:color w:val="0D0D0D" w:themeColor="text1" w:themeTint="F2"/>
          <w:sz w:val="20"/>
          <w:szCs w:val="20"/>
          <w:lang w:val="es-ES"/>
        </w:rPr>
        <w:t>aúnan arte y pasado, cultura y belleza.</w:t>
      </w:r>
    </w:p>
    <w:p w14:paraId="0BFD7071" w14:textId="77777777" w:rsidR="00122244" w:rsidRDefault="00122244" w:rsidP="0085598B">
      <w:pPr>
        <w:pStyle w:val="Cuerpo"/>
        <w:spacing w:after="0"/>
        <w:jc w:val="both"/>
        <w:rPr>
          <w:rStyle w:val="LightGrosoresFuente"/>
          <w:rFonts w:ascii="Arial" w:hAnsi="Arial" w:cs="Arial"/>
          <w:bCs/>
          <w:color w:val="0D0D0D" w:themeColor="text1" w:themeTint="F2"/>
          <w:sz w:val="20"/>
          <w:szCs w:val="20"/>
          <w:lang w:val="es-ES"/>
        </w:rPr>
      </w:pPr>
    </w:p>
    <w:p w14:paraId="7E5E2F2C" w14:textId="6970615C" w:rsidR="001D230D" w:rsidRPr="00947858" w:rsidRDefault="001D230D" w:rsidP="00947858">
      <w:pPr>
        <w:pStyle w:val="Cuerpo"/>
        <w:spacing w:after="0"/>
        <w:jc w:val="both"/>
        <w:rPr>
          <w:rStyle w:val="LightGrosoresFuente"/>
          <w:rFonts w:ascii="Arial" w:hAnsi="Arial" w:cs="Arial"/>
          <w:bCs/>
          <w:color w:val="0D0D0D" w:themeColor="text1" w:themeTint="F2"/>
          <w:sz w:val="20"/>
          <w:szCs w:val="20"/>
          <w:lang w:val="es-ES"/>
        </w:rPr>
      </w:pPr>
      <w:r>
        <w:rPr>
          <w:rStyle w:val="LightGrosoresFuente"/>
          <w:rFonts w:ascii="Arial" w:hAnsi="Arial" w:cs="Arial"/>
          <w:bCs/>
          <w:color w:val="0D0D0D" w:themeColor="text1" w:themeTint="F2"/>
          <w:sz w:val="20"/>
          <w:szCs w:val="20"/>
          <w:lang w:val="es-ES"/>
        </w:rPr>
        <w:t xml:space="preserve">El nuevo Iberostar </w:t>
      </w:r>
      <w:r w:rsidR="004B1EC4">
        <w:rPr>
          <w:rStyle w:val="LightGrosoresFuente"/>
          <w:rFonts w:ascii="Arial" w:hAnsi="Arial" w:cs="Arial"/>
          <w:bCs/>
          <w:color w:val="0D0D0D" w:themeColor="text1" w:themeTint="F2"/>
          <w:sz w:val="20"/>
          <w:szCs w:val="20"/>
          <w:lang w:val="es-ES"/>
        </w:rPr>
        <w:t>se encuentra</w:t>
      </w:r>
      <w:r w:rsidR="0085598B">
        <w:rPr>
          <w:rStyle w:val="LightGrosoresFuente"/>
          <w:rFonts w:ascii="Arial" w:hAnsi="Arial" w:cs="Arial"/>
          <w:bCs/>
          <w:color w:val="0D0D0D" w:themeColor="text1" w:themeTint="F2"/>
          <w:sz w:val="20"/>
          <w:szCs w:val="20"/>
          <w:lang w:val="es-ES"/>
        </w:rPr>
        <w:t xml:space="preserve"> en Perast, </w:t>
      </w:r>
      <w:r w:rsidR="004B1EC4">
        <w:rPr>
          <w:rStyle w:val="LightGrosoresFuente"/>
          <w:rFonts w:ascii="Arial" w:hAnsi="Arial" w:cs="Arial"/>
          <w:bCs/>
          <w:color w:val="0D0D0D" w:themeColor="text1" w:themeTint="F2"/>
          <w:sz w:val="20"/>
          <w:szCs w:val="20"/>
          <w:lang w:val="es-ES"/>
        </w:rPr>
        <w:t xml:space="preserve">pequeña villa marinera </w:t>
      </w:r>
      <w:r>
        <w:rPr>
          <w:rStyle w:val="LightGrosoresFuente"/>
          <w:rFonts w:ascii="Arial" w:hAnsi="Arial" w:cs="Arial"/>
          <w:bCs/>
          <w:color w:val="0D0D0D" w:themeColor="text1" w:themeTint="F2"/>
          <w:sz w:val="20"/>
          <w:szCs w:val="20"/>
          <w:lang w:val="es-ES"/>
        </w:rPr>
        <w:t>de Montenegro</w:t>
      </w:r>
      <w:r w:rsidR="005724D5">
        <w:rPr>
          <w:rStyle w:val="LightGrosoresFuente"/>
          <w:rFonts w:ascii="Arial" w:hAnsi="Arial" w:cs="Arial"/>
          <w:bCs/>
          <w:color w:val="0D0D0D" w:themeColor="text1" w:themeTint="F2"/>
          <w:sz w:val="20"/>
          <w:szCs w:val="20"/>
          <w:lang w:val="es-ES"/>
        </w:rPr>
        <w:t xml:space="preserve"> que p</w:t>
      </w:r>
      <w:r w:rsidR="004B1EC4">
        <w:rPr>
          <w:rStyle w:val="LightGrosoresFuente"/>
          <w:rFonts w:ascii="Arial" w:hAnsi="Arial" w:cs="Arial"/>
          <w:bCs/>
          <w:color w:val="0D0D0D" w:themeColor="text1" w:themeTint="F2"/>
          <w:sz w:val="20"/>
          <w:szCs w:val="20"/>
          <w:lang w:val="es-ES"/>
        </w:rPr>
        <w:t>ose</w:t>
      </w:r>
      <w:r w:rsidR="005724D5">
        <w:rPr>
          <w:rStyle w:val="LightGrosoresFuente"/>
          <w:rFonts w:ascii="Arial" w:hAnsi="Arial" w:cs="Arial"/>
          <w:bCs/>
          <w:color w:val="0D0D0D" w:themeColor="text1" w:themeTint="F2"/>
          <w:sz w:val="20"/>
          <w:szCs w:val="20"/>
          <w:lang w:val="es-ES"/>
        </w:rPr>
        <w:t>e</w:t>
      </w:r>
      <w:r w:rsidR="004B1EC4">
        <w:rPr>
          <w:rStyle w:val="LightGrosoresFuente"/>
          <w:rFonts w:ascii="Arial" w:hAnsi="Arial" w:cs="Arial"/>
          <w:bCs/>
          <w:color w:val="0D0D0D" w:themeColor="text1" w:themeTint="F2"/>
          <w:sz w:val="20"/>
          <w:szCs w:val="20"/>
          <w:lang w:val="es-ES"/>
        </w:rPr>
        <w:t xml:space="preserve"> el mejor conjunto de</w:t>
      </w:r>
      <w:r w:rsidRPr="00947858">
        <w:rPr>
          <w:rStyle w:val="LightGrosoresFuente"/>
          <w:rFonts w:ascii="Arial" w:hAnsi="Arial" w:cs="Arial"/>
          <w:bCs/>
          <w:color w:val="0D0D0D" w:themeColor="text1" w:themeTint="F2"/>
          <w:sz w:val="20"/>
          <w:szCs w:val="20"/>
          <w:lang w:val="es-ES"/>
        </w:rPr>
        <w:t xml:space="preserve"> arquitectura barroca del Adriático. Impresionantes palacios e iglesias mantienen intactos su belleza y sus secretos, al abrigo del ﬁordo más meridional de Europa. Sus dos pequeñas islas, </w:t>
      </w:r>
      <w:r w:rsidRPr="00947858">
        <w:rPr>
          <w:rStyle w:val="LightGrosoresFuente"/>
          <w:rFonts w:ascii="Arial" w:hAnsi="Arial" w:cs="Arial"/>
          <w:color w:val="0D0D0D" w:themeColor="text1" w:themeTint="F2"/>
          <w:sz w:val="20"/>
          <w:szCs w:val="20"/>
          <w:lang w:val="es-ES"/>
        </w:rPr>
        <w:t>Sveti Dorde</w:t>
      </w:r>
      <w:r w:rsidRPr="00947858">
        <w:rPr>
          <w:rStyle w:val="LightGrosoresFuente"/>
          <w:rFonts w:ascii="Arial" w:hAnsi="Arial" w:cs="Arial"/>
          <w:bCs/>
          <w:color w:val="0D0D0D" w:themeColor="text1" w:themeTint="F2"/>
          <w:sz w:val="20"/>
          <w:szCs w:val="20"/>
          <w:lang w:val="es-ES"/>
        </w:rPr>
        <w:t xml:space="preserve">–con un monasterio benedictino del siglo XII y Gospa od Škrpjela, la única isla artificial en las aguas </w:t>
      </w:r>
      <w:r w:rsidR="00085BDB">
        <w:rPr>
          <w:rStyle w:val="LightGrosoresFuente"/>
          <w:rFonts w:ascii="Arial" w:hAnsi="Arial" w:cs="Arial"/>
          <w:bCs/>
          <w:color w:val="0D0D0D" w:themeColor="text1" w:themeTint="F2"/>
          <w:sz w:val="20"/>
          <w:szCs w:val="20"/>
          <w:lang w:val="es-ES"/>
        </w:rPr>
        <w:t>del Adriático</w:t>
      </w:r>
      <w:r w:rsidRPr="00947858">
        <w:rPr>
          <w:rStyle w:val="LightGrosoresFuente"/>
          <w:rFonts w:ascii="Arial" w:hAnsi="Arial" w:cs="Arial"/>
          <w:bCs/>
          <w:color w:val="0D0D0D" w:themeColor="text1" w:themeTint="F2"/>
          <w:sz w:val="20"/>
          <w:szCs w:val="20"/>
          <w:lang w:val="es-ES"/>
        </w:rPr>
        <w:t xml:space="preserve">, completan un entorno que sedujo con su belleza </w:t>
      </w:r>
      <w:r w:rsidR="00902B23">
        <w:rPr>
          <w:rStyle w:val="LightGrosoresFuente"/>
          <w:rFonts w:ascii="Arial" w:hAnsi="Arial" w:cs="Arial"/>
          <w:bCs/>
          <w:color w:val="0D0D0D" w:themeColor="text1" w:themeTint="F2"/>
          <w:sz w:val="20"/>
          <w:szCs w:val="20"/>
          <w:lang w:val="es-ES"/>
        </w:rPr>
        <w:t xml:space="preserve">durante siglos </w:t>
      </w:r>
      <w:r w:rsidRPr="00947858">
        <w:rPr>
          <w:rStyle w:val="LightGrosoresFuente"/>
          <w:rFonts w:ascii="Arial" w:hAnsi="Arial" w:cs="Arial"/>
          <w:bCs/>
          <w:color w:val="0D0D0D" w:themeColor="text1" w:themeTint="F2"/>
          <w:sz w:val="20"/>
          <w:szCs w:val="20"/>
          <w:lang w:val="es-ES"/>
        </w:rPr>
        <w:t>a nobles, príncipes, marinos y aventureros.</w:t>
      </w:r>
    </w:p>
    <w:p w14:paraId="1286B0B1" w14:textId="77777777" w:rsidR="001D230D" w:rsidRDefault="001D230D" w:rsidP="0085598B">
      <w:pPr>
        <w:pStyle w:val="Cuerpo"/>
        <w:spacing w:after="0"/>
        <w:jc w:val="both"/>
        <w:rPr>
          <w:rStyle w:val="LightGrosoresFuente"/>
          <w:rFonts w:ascii="Arial" w:hAnsi="Arial" w:cs="Arial"/>
          <w:bCs/>
          <w:color w:val="0D0D0D" w:themeColor="text1" w:themeTint="F2"/>
          <w:sz w:val="20"/>
          <w:szCs w:val="20"/>
          <w:lang w:val="es-ES"/>
        </w:rPr>
      </w:pPr>
    </w:p>
    <w:p w14:paraId="136D5EC1" w14:textId="03DBEF72" w:rsidR="002C58AC" w:rsidRDefault="0085598B" w:rsidP="002C58AC">
      <w:pPr>
        <w:pStyle w:val="Cuerpo"/>
        <w:spacing w:after="0"/>
        <w:jc w:val="both"/>
        <w:rPr>
          <w:rStyle w:val="LightGrosoresFuente"/>
          <w:rFonts w:ascii="Arial" w:hAnsi="Arial" w:cs="Arial"/>
          <w:bCs/>
          <w:color w:val="0D0D0D" w:themeColor="text1" w:themeTint="F2"/>
          <w:sz w:val="20"/>
          <w:szCs w:val="20"/>
          <w:lang w:val="es-ES"/>
        </w:rPr>
      </w:pPr>
      <w:r>
        <w:rPr>
          <w:rStyle w:val="LightGrosoresFuente"/>
          <w:rFonts w:ascii="Arial" w:hAnsi="Arial" w:cs="Arial"/>
          <w:bCs/>
          <w:color w:val="0D0D0D" w:themeColor="text1" w:themeTint="F2"/>
          <w:sz w:val="20"/>
          <w:szCs w:val="20"/>
          <w:lang w:val="es-ES"/>
        </w:rPr>
        <w:t xml:space="preserve">Anclado a escasos cinco metros del litoral, Iberostar Perast destaca por su alma y carácter, </w:t>
      </w:r>
      <w:r w:rsidR="00902B23">
        <w:rPr>
          <w:rStyle w:val="LightGrosoresFuente"/>
          <w:rFonts w:ascii="Arial" w:hAnsi="Arial" w:cs="Arial"/>
          <w:bCs/>
          <w:color w:val="0D0D0D" w:themeColor="text1" w:themeTint="F2"/>
          <w:sz w:val="20"/>
          <w:szCs w:val="20"/>
          <w:lang w:val="es-ES"/>
        </w:rPr>
        <w:t>el</w:t>
      </w:r>
      <w:r>
        <w:rPr>
          <w:rStyle w:val="LightGrosoresFuente"/>
          <w:rFonts w:ascii="Arial" w:hAnsi="Arial" w:cs="Arial"/>
          <w:bCs/>
          <w:color w:val="0D0D0D" w:themeColor="text1" w:themeTint="F2"/>
          <w:sz w:val="20"/>
          <w:szCs w:val="20"/>
          <w:lang w:val="es-ES"/>
        </w:rPr>
        <w:t xml:space="preserve"> encanto de</w:t>
      </w:r>
      <w:r w:rsidR="00902B23">
        <w:rPr>
          <w:rStyle w:val="LightGrosoresFuente"/>
          <w:rFonts w:ascii="Arial" w:hAnsi="Arial" w:cs="Arial"/>
          <w:bCs/>
          <w:color w:val="0D0D0D" w:themeColor="text1" w:themeTint="F2"/>
          <w:sz w:val="20"/>
          <w:szCs w:val="20"/>
          <w:lang w:val="es-ES"/>
        </w:rPr>
        <w:t xml:space="preserve"> su</w:t>
      </w:r>
      <w:r>
        <w:rPr>
          <w:rStyle w:val="LightGrosoresFuente"/>
          <w:rFonts w:ascii="Arial" w:hAnsi="Arial" w:cs="Arial"/>
          <w:bCs/>
          <w:color w:val="0D0D0D" w:themeColor="text1" w:themeTint="F2"/>
          <w:sz w:val="20"/>
          <w:szCs w:val="20"/>
          <w:lang w:val="es-ES"/>
        </w:rPr>
        <w:t xml:space="preserve"> </w:t>
      </w:r>
      <w:r w:rsidRPr="002C58AC">
        <w:rPr>
          <w:rStyle w:val="LightGrosoresFuente"/>
          <w:rFonts w:ascii="Arial" w:hAnsi="Arial" w:cs="Arial"/>
          <w:bCs/>
          <w:color w:val="0D0D0D" w:themeColor="text1" w:themeTint="F2"/>
          <w:sz w:val="20"/>
          <w:szCs w:val="20"/>
          <w:lang w:val="es-ES"/>
        </w:rPr>
        <w:t xml:space="preserve">pasado y </w:t>
      </w:r>
      <w:r w:rsidR="00902B23">
        <w:rPr>
          <w:rStyle w:val="LightGrosoresFuente"/>
          <w:rFonts w:ascii="Arial" w:hAnsi="Arial" w:cs="Arial"/>
          <w:bCs/>
          <w:color w:val="0D0D0D" w:themeColor="text1" w:themeTint="F2"/>
          <w:sz w:val="20"/>
          <w:szCs w:val="20"/>
          <w:lang w:val="es-ES"/>
        </w:rPr>
        <w:t>su</w:t>
      </w:r>
      <w:r w:rsidR="002C58AC" w:rsidRPr="002C58AC">
        <w:rPr>
          <w:rStyle w:val="LightGrosoresFuente"/>
          <w:rFonts w:ascii="Arial" w:hAnsi="Arial" w:cs="Arial"/>
          <w:bCs/>
          <w:color w:val="0D0D0D" w:themeColor="text1" w:themeTint="F2"/>
          <w:sz w:val="20"/>
          <w:szCs w:val="20"/>
          <w:lang w:val="es-ES"/>
        </w:rPr>
        <w:t xml:space="preserve"> privilegiada </w:t>
      </w:r>
      <w:r w:rsidR="00902B23" w:rsidRPr="002C58AC">
        <w:rPr>
          <w:rStyle w:val="LightGrosoresFuente"/>
          <w:rFonts w:ascii="Arial" w:hAnsi="Arial" w:cs="Arial"/>
          <w:bCs/>
          <w:color w:val="0D0D0D" w:themeColor="text1" w:themeTint="F2"/>
          <w:sz w:val="20"/>
          <w:szCs w:val="20"/>
          <w:lang w:val="es-ES"/>
        </w:rPr>
        <w:t>ubicación</w:t>
      </w:r>
      <w:r w:rsidR="00902B23">
        <w:rPr>
          <w:rStyle w:val="LightGrosoresFuente"/>
          <w:rFonts w:ascii="Arial" w:hAnsi="Arial" w:cs="Arial"/>
          <w:bCs/>
          <w:color w:val="0D0D0D" w:themeColor="text1" w:themeTint="F2"/>
          <w:sz w:val="20"/>
          <w:szCs w:val="20"/>
          <w:lang w:val="es-ES"/>
        </w:rPr>
        <w:t>,</w:t>
      </w:r>
      <w:r w:rsidR="00902B23" w:rsidRPr="002C58AC">
        <w:rPr>
          <w:rStyle w:val="LightGrosoresFuente"/>
          <w:rFonts w:ascii="Arial" w:hAnsi="Arial" w:cs="Arial"/>
          <w:bCs/>
          <w:color w:val="0D0D0D" w:themeColor="text1" w:themeTint="F2"/>
          <w:sz w:val="20"/>
          <w:szCs w:val="20"/>
          <w:lang w:val="es-ES"/>
        </w:rPr>
        <w:t xml:space="preserve"> </w:t>
      </w:r>
      <w:r w:rsidR="00902B23">
        <w:rPr>
          <w:rStyle w:val="LightGrosoresFuente"/>
          <w:rFonts w:ascii="Arial" w:hAnsi="Arial" w:cs="Arial"/>
          <w:bCs/>
          <w:color w:val="0D0D0D" w:themeColor="text1" w:themeTint="F2"/>
          <w:sz w:val="20"/>
          <w:szCs w:val="20"/>
          <w:lang w:val="es-ES"/>
        </w:rPr>
        <w:t xml:space="preserve">que </w:t>
      </w:r>
      <w:r w:rsidR="002C58AC" w:rsidRPr="002C58AC">
        <w:rPr>
          <w:rStyle w:val="LightGrosoresFuente"/>
          <w:rFonts w:ascii="Arial" w:hAnsi="Arial" w:cs="Arial"/>
          <w:bCs/>
          <w:color w:val="0D0D0D" w:themeColor="text1" w:themeTint="F2"/>
          <w:sz w:val="20"/>
          <w:szCs w:val="20"/>
          <w:lang w:val="es-ES"/>
        </w:rPr>
        <w:t xml:space="preserve">permite </w:t>
      </w:r>
      <w:r w:rsidR="00902B23">
        <w:rPr>
          <w:rStyle w:val="LightGrosoresFuente"/>
          <w:rFonts w:ascii="Arial" w:hAnsi="Arial" w:cs="Arial"/>
          <w:bCs/>
          <w:color w:val="0D0D0D" w:themeColor="text1" w:themeTint="F2"/>
          <w:sz w:val="20"/>
          <w:szCs w:val="20"/>
          <w:lang w:val="es-ES"/>
        </w:rPr>
        <w:t>explorar la belleza de la villa y de su entorno,</w:t>
      </w:r>
      <w:r w:rsidR="002C58AC" w:rsidRPr="002C58AC">
        <w:rPr>
          <w:rStyle w:val="LightGrosoresFuente"/>
          <w:rFonts w:ascii="Arial" w:hAnsi="Arial" w:cs="Arial"/>
          <w:bCs/>
          <w:color w:val="0D0D0D" w:themeColor="text1" w:themeTint="F2"/>
          <w:sz w:val="20"/>
          <w:szCs w:val="20"/>
          <w:lang w:val="es-ES"/>
        </w:rPr>
        <w:t xml:space="preserve"> </w:t>
      </w:r>
      <w:r w:rsidR="00902B23">
        <w:rPr>
          <w:rStyle w:val="LightGrosoresFuente"/>
          <w:rFonts w:ascii="Arial" w:hAnsi="Arial" w:cs="Arial"/>
          <w:bCs/>
          <w:color w:val="0D0D0D" w:themeColor="text1" w:themeTint="F2"/>
          <w:sz w:val="20"/>
          <w:szCs w:val="20"/>
          <w:lang w:val="es-ES"/>
        </w:rPr>
        <w:t xml:space="preserve">ya que se encuentra </w:t>
      </w:r>
      <w:r w:rsidR="002C58AC" w:rsidRPr="002C58AC">
        <w:rPr>
          <w:rStyle w:val="LightGrosoresFuente"/>
          <w:rFonts w:ascii="Arial" w:hAnsi="Arial" w:cs="Arial"/>
          <w:bCs/>
          <w:color w:val="0D0D0D" w:themeColor="text1" w:themeTint="F2"/>
          <w:sz w:val="20"/>
          <w:szCs w:val="20"/>
          <w:lang w:val="es-ES"/>
        </w:rPr>
        <w:t xml:space="preserve">a tan sólo 12 km del casco antiguo de Kotor, </w:t>
      </w:r>
      <w:r w:rsidR="002C58AC">
        <w:rPr>
          <w:rStyle w:val="LightGrosoresFuente"/>
          <w:rFonts w:ascii="Arial" w:hAnsi="Arial" w:cs="Arial"/>
          <w:bCs/>
          <w:color w:val="0D0D0D" w:themeColor="text1" w:themeTint="F2"/>
          <w:sz w:val="20"/>
          <w:szCs w:val="20"/>
          <w:lang w:val="es-ES"/>
        </w:rPr>
        <w:t xml:space="preserve">a </w:t>
      </w:r>
      <w:r w:rsidR="002C58AC" w:rsidRPr="002C58AC">
        <w:rPr>
          <w:rStyle w:val="LightGrosoresFuente"/>
          <w:rFonts w:ascii="Arial" w:hAnsi="Arial" w:cs="Arial"/>
          <w:bCs/>
          <w:color w:val="0D0D0D" w:themeColor="text1" w:themeTint="F2"/>
          <w:sz w:val="20"/>
          <w:szCs w:val="20"/>
          <w:lang w:val="es-ES"/>
        </w:rPr>
        <w:t xml:space="preserve">45 km de Citadela de Budva y </w:t>
      </w:r>
      <w:r w:rsidR="002C58AC">
        <w:rPr>
          <w:rStyle w:val="LightGrosoresFuente"/>
          <w:rFonts w:ascii="Arial" w:hAnsi="Arial" w:cs="Arial"/>
          <w:bCs/>
          <w:color w:val="0D0D0D" w:themeColor="text1" w:themeTint="F2"/>
          <w:sz w:val="20"/>
          <w:szCs w:val="20"/>
          <w:lang w:val="es-ES"/>
        </w:rPr>
        <w:t xml:space="preserve">a </w:t>
      </w:r>
      <w:r w:rsidR="002C58AC" w:rsidRPr="002C58AC">
        <w:rPr>
          <w:rStyle w:val="LightGrosoresFuente"/>
          <w:rFonts w:ascii="Arial" w:hAnsi="Arial" w:cs="Arial"/>
          <w:bCs/>
          <w:color w:val="0D0D0D" w:themeColor="text1" w:themeTint="F2"/>
          <w:sz w:val="20"/>
          <w:szCs w:val="20"/>
          <w:lang w:val="es-ES"/>
        </w:rPr>
        <w:t xml:space="preserve">dos horas del centro de la </w:t>
      </w:r>
      <w:r w:rsidR="0014545B">
        <w:rPr>
          <w:rStyle w:val="LightGrosoresFuente"/>
          <w:rFonts w:ascii="Arial" w:hAnsi="Arial" w:cs="Arial"/>
          <w:bCs/>
          <w:color w:val="0D0D0D" w:themeColor="text1" w:themeTint="F2"/>
          <w:sz w:val="20"/>
          <w:szCs w:val="20"/>
          <w:lang w:val="es-ES"/>
        </w:rPr>
        <w:t xml:space="preserve">ciudad </w:t>
      </w:r>
      <w:r w:rsidR="00902B23">
        <w:rPr>
          <w:rStyle w:val="LightGrosoresFuente"/>
          <w:rFonts w:ascii="Arial" w:hAnsi="Arial" w:cs="Arial"/>
          <w:bCs/>
          <w:color w:val="0D0D0D" w:themeColor="text1" w:themeTint="F2"/>
          <w:sz w:val="20"/>
          <w:szCs w:val="20"/>
          <w:lang w:val="es-ES"/>
        </w:rPr>
        <w:t>de</w:t>
      </w:r>
      <w:r w:rsidR="002C58AC" w:rsidRPr="002C58AC">
        <w:rPr>
          <w:rStyle w:val="LightGrosoresFuente"/>
          <w:rFonts w:ascii="Arial" w:hAnsi="Arial" w:cs="Arial"/>
          <w:bCs/>
          <w:color w:val="0D0D0D" w:themeColor="text1" w:themeTint="F2"/>
          <w:sz w:val="20"/>
          <w:szCs w:val="20"/>
          <w:lang w:val="es-ES"/>
        </w:rPr>
        <w:t xml:space="preserve"> Dubrovnik.</w:t>
      </w:r>
      <w:r w:rsidR="002C58AC">
        <w:rPr>
          <w:rStyle w:val="LightGrosoresFuente"/>
          <w:rFonts w:ascii="Arial" w:hAnsi="Arial" w:cs="Arial"/>
          <w:bCs/>
          <w:color w:val="0D0D0D" w:themeColor="text1" w:themeTint="F2"/>
          <w:sz w:val="20"/>
          <w:szCs w:val="20"/>
          <w:lang w:val="es-ES"/>
        </w:rPr>
        <w:t xml:space="preserve"> </w:t>
      </w:r>
    </w:p>
    <w:p w14:paraId="7CD5BF7B" w14:textId="77777777" w:rsidR="00085BDB" w:rsidRDefault="00085BDB" w:rsidP="00947858">
      <w:pPr>
        <w:rPr>
          <w:rFonts w:ascii="Calibri" w:hAnsi="Calibri" w:cs="Calibri"/>
          <w:lang w:val="es-ES"/>
        </w:rPr>
      </w:pPr>
    </w:p>
    <w:p w14:paraId="0E0F4B54" w14:textId="18CF6BA2" w:rsidR="00085BDB" w:rsidRPr="00947858" w:rsidRDefault="00085BDB" w:rsidP="00947858">
      <w:pPr>
        <w:pStyle w:val="Cuerpo"/>
        <w:spacing w:after="0"/>
        <w:jc w:val="both"/>
        <w:rPr>
          <w:rStyle w:val="LightGrosoresFuente"/>
          <w:rFonts w:ascii="Arial" w:hAnsi="Arial" w:cs="Arial"/>
          <w:bCs/>
          <w:color w:val="0D0D0D" w:themeColor="text1" w:themeTint="F2"/>
          <w:sz w:val="20"/>
          <w:szCs w:val="20"/>
          <w:lang w:val="es-ES"/>
        </w:rPr>
      </w:pPr>
      <w:r w:rsidRPr="00947858">
        <w:rPr>
          <w:rStyle w:val="LightGrosoresFuente"/>
          <w:rFonts w:ascii="Arial" w:hAnsi="Arial" w:cs="Arial"/>
          <w:bCs/>
          <w:color w:val="0D0D0D" w:themeColor="text1" w:themeTint="F2"/>
          <w:sz w:val="20"/>
          <w:szCs w:val="20"/>
          <w:lang w:val="es-ES"/>
        </w:rPr>
        <w:t xml:space="preserve">Iberostar Perast está ubicado en el mayor palacio de la villa que fue construido en el siglo XVIII por la familia Smekja, una acaudalada estirpe de comerciantes. Las primeras noticias sobre este linaje se remontan a la segunda mitad del siglo XVI, pero fue a mediados del siglo XVIII cuando Petar Smekja, a bordo del buque "León Coronato", contribuyó a establecer interesantes conexiones económicas entre los países bálticos y Venecia que le reportaron un notable enriquecimiento. En 1748 obtuvo el título de conde y en 1779 su familia fue incluida en la nobleza de Kotor. El palacio Smejka, actual hotel Iberostar Perast, comenzó a edificarse en 1764 utilizándose exclusivamente la piedra de la isla de Korčula. En su entrada se encuentran, todavía hoy, las insignias heráldicas familiares: una mano que sostiene el tallo de una planta ("čičimak") con estrellas. La construcción se completó en los años </w:t>
      </w:r>
      <w:r w:rsidR="00947858">
        <w:rPr>
          <w:rStyle w:val="LightGrosoresFuente"/>
          <w:rFonts w:ascii="Arial" w:hAnsi="Arial" w:cs="Arial"/>
          <w:bCs/>
          <w:color w:val="0D0D0D" w:themeColor="text1" w:themeTint="F2"/>
          <w:sz w:val="20"/>
          <w:szCs w:val="20"/>
          <w:lang w:val="es-ES"/>
        </w:rPr>
        <w:t>trein</w:t>
      </w:r>
      <w:r w:rsidR="00C16836">
        <w:rPr>
          <w:rStyle w:val="LightGrosoresFuente"/>
          <w:rFonts w:ascii="Arial" w:hAnsi="Arial" w:cs="Arial"/>
          <w:bCs/>
          <w:color w:val="0D0D0D" w:themeColor="text1" w:themeTint="F2"/>
          <w:sz w:val="20"/>
          <w:szCs w:val="20"/>
          <w:lang w:val="es-ES"/>
        </w:rPr>
        <w:t>t</w:t>
      </w:r>
      <w:r w:rsidR="00947858">
        <w:rPr>
          <w:rStyle w:val="LightGrosoresFuente"/>
          <w:rFonts w:ascii="Arial" w:hAnsi="Arial" w:cs="Arial"/>
          <w:bCs/>
          <w:color w:val="0D0D0D" w:themeColor="text1" w:themeTint="F2"/>
          <w:sz w:val="20"/>
          <w:szCs w:val="20"/>
          <w:lang w:val="es-ES"/>
        </w:rPr>
        <w:t>a</w:t>
      </w:r>
      <w:r w:rsidRPr="00947858">
        <w:rPr>
          <w:rStyle w:val="LightGrosoresFuente"/>
          <w:rFonts w:ascii="Arial" w:hAnsi="Arial" w:cs="Arial"/>
          <w:bCs/>
          <w:color w:val="0D0D0D" w:themeColor="text1" w:themeTint="F2"/>
          <w:sz w:val="20"/>
          <w:szCs w:val="20"/>
          <w:lang w:val="es-ES"/>
        </w:rPr>
        <w:t xml:space="preserve"> del siglo XX.</w:t>
      </w:r>
    </w:p>
    <w:p w14:paraId="4F7307EC" w14:textId="77777777" w:rsidR="00085BDB" w:rsidRDefault="00085BDB" w:rsidP="002C58AC">
      <w:pPr>
        <w:pStyle w:val="Cuerpo"/>
        <w:spacing w:after="0"/>
        <w:jc w:val="both"/>
        <w:rPr>
          <w:rStyle w:val="LightGrosoresFuente"/>
          <w:rFonts w:ascii="Arial" w:hAnsi="Arial" w:cs="Arial"/>
          <w:b/>
          <w:bCs/>
          <w:color w:val="0D0D0D" w:themeColor="text1" w:themeTint="F2"/>
          <w:sz w:val="20"/>
          <w:szCs w:val="20"/>
          <w:lang w:val="es-ES"/>
        </w:rPr>
      </w:pPr>
    </w:p>
    <w:p w14:paraId="280732CA" w14:textId="6C891396" w:rsidR="0085598B" w:rsidRDefault="0085598B" w:rsidP="0085598B">
      <w:pPr>
        <w:pStyle w:val="Cuerpo"/>
        <w:spacing w:after="0"/>
        <w:jc w:val="both"/>
        <w:rPr>
          <w:rStyle w:val="LightGrosoresFuente"/>
          <w:rFonts w:ascii="Arial" w:hAnsi="Arial" w:cs="Arial"/>
          <w:bCs/>
          <w:color w:val="0D0D0D" w:themeColor="text1" w:themeTint="F2"/>
          <w:sz w:val="20"/>
          <w:szCs w:val="20"/>
          <w:lang w:val="es-ES"/>
        </w:rPr>
      </w:pPr>
      <w:r>
        <w:rPr>
          <w:rStyle w:val="LightGrosoresFuente"/>
          <w:rFonts w:ascii="Arial" w:hAnsi="Arial" w:cs="Arial"/>
          <w:bCs/>
          <w:color w:val="0D0D0D" w:themeColor="text1" w:themeTint="F2"/>
          <w:sz w:val="20"/>
          <w:szCs w:val="20"/>
          <w:lang w:val="es-ES"/>
        </w:rPr>
        <w:t>El hotel</w:t>
      </w:r>
      <w:r w:rsidR="00902B23">
        <w:rPr>
          <w:rStyle w:val="LightGrosoresFuente"/>
          <w:rFonts w:ascii="Arial" w:hAnsi="Arial" w:cs="Arial"/>
          <w:bCs/>
          <w:color w:val="0D0D0D" w:themeColor="text1" w:themeTint="F2"/>
          <w:sz w:val="20"/>
          <w:szCs w:val="20"/>
          <w:lang w:val="es-ES"/>
        </w:rPr>
        <w:t xml:space="preserve">, </w:t>
      </w:r>
      <w:r>
        <w:rPr>
          <w:rStyle w:val="LightGrosoresFuente"/>
          <w:rFonts w:ascii="Arial" w:hAnsi="Arial" w:cs="Arial"/>
          <w:bCs/>
          <w:color w:val="0D0D0D" w:themeColor="text1" w:themeTint="F2"/>
          <w:sz w:val="20"/>
          <w:szCs w:val="20"/>
          <w:lang w:val="es-ES"/>
        </w:rPr>
        <w:t xml:space="preserve">con un </w:t>
      </w:r>
      <w:r w:rsidRPr="002C58AC">
        <w:rPr>
          <w:rStyle w:val="LightGrosoresFuente"/>
          <w:rFonts w:ascii="Arial" w:hAnsi="Arial" w:cs="Arial"/>
          <w:bCs/>
          <w:color w:val="0D0D0D" w:themeColor="text1" w:themeTint="F2"/>
          <w:sz w:val="20"/>
          <w:szCs w:val="20"/>
          <w:lang w:val="es-ES"/>
        </w:rPr>
        <w:t>centenar de habitaciones</w:t>
      </w:r>
      <w:r w:rsidR="00902B23">
        <w:rPr>
          <w:rStyle w:val="LightGrosoresFuente"/>
          <w:rFonts w:ascii="Arial" w:hAnsi="Arial" w:cs="Arial"/>
          <w:bCs/>
          <w:color w:val="0D0D0D" w:themeColor="text1" w:themeTint="F2"/>
          <w:sz w:val="20"/>
          <w:szCs w:val="20"/>
          <w:lang w:val="es-ES"/>
        </w:rPr>
        <w:t>, cuenta con</w:t>
      </w:r>
      <w:r w:rsidR="002C58AC">
        <w:rPr>
          <w:rStyle w:val="LightGrosoresFuente"/>
          <w:rFonts w:ascii="Arial" w:hAnsi="Arial" w:cs="Arial"/>
          <w:bCs/>
          <w:color w:val="0D0D0D" w:themeColor="text1" w:themeTint="F2"/>
          <w:sz w:val="20"/>
          <w:szCs w:val="20"/>
          <w:lang w:val="es-ES"/>
        </w:rPr>
        <w:t xml:space="preserve"> una amplia carta de servicios e instalaciones de primer nivel</w:t>
      </w:r>
      <w:r w:rsidR="00902B23">
        <w:rPr>
          <w:rStyle w:val="LightGrosoresFuente"/>
          <w:rFonts w:ascii="Arial" w:hAnsi="Arial" w:cs="Arial"/>
          <w:bCs/>
          <w:color w:val="0D0D0D" w:themeColor="text1" w:themeTint="F2"/>
          <w:sz w:val="20"/>
          <w:szCs w:val="20"/>
          <w:lang w:val="es-ES"/>
        </w:rPr>
        <w:t xml:space="preserve">, </w:t>
      </w:r>
      <w:r w:rsidRPr="002C58AC">
        <w:rPr>
          <w:rStyle w:val="LightGrosoresFuente"/>
          <w:rFonts w:ascii="Arial" w:hAnsi="Arial" w:cs="Arial"/>
          <w:bCs/>
          <w:color w:val="0D0D0D" w:themeColor="text1" w:themeTint="F2"/>
          <w:sz w:val="20"/>
          <w:szCs w:val="20"/>
          <w:lang w:val="es-ES"/>
        </w:rPr>
        <w:t>una excelente oferta gastronómica local e internacional</w:t>
      </w:r>
      <w:r w:rsidR="00902B23">
        <w:rPr>
          <w:rStyle w:val="LightGrosoresFuente"/>
          <w:rFonts w:ascii="Arial" w:hAnsi="Arial" w:cs="Arial"/>
          <w:bCs/>
          <w:color w:val="0D0D0D" w:themeColor="text1" w:themeTint="F2"/>
          <w:sz w:val="20"/>
          <w:szCs w:val="20"/>
          <w:lang w:val="es-ES"/>
        </w:rPr>
        <w:t xml:space="preserve"> y un muelle privado</w:t>
      </w:r>
      <w:r w:rsidRPr="002C58AC">
        <w:rPr>
          <w:rStyle w:val="LightGrosoresFuente"/>
          <w:rFonts w:ascii="Arial" w:hAnsi="Arial" w:cs="Arial"/>
          <w:bCs/>
          <w:color w:val="0D0D0D" w:themeColor="text1" w:themeTint="F2"/>
          <w:sz w:val="20"/>
          <w:szCs w:val="20"/>
          <w:lang w:val="es-ES"/>
        </w:rPr>
        <w:t>. Todo</w:t>
      </w:r>
      <w:r w:rsidR="0014545B">
        <w:rPr>
          <w:rStyle w:val="LightGrosoresFuente"/>
          <w:rFonts w:ascii="Arial" w:hAnsi="Arial" w:cs="Arial"/>
          <w:bCs/>
          <w:color w:val="0D0D0D" w:themeColor="text1" w:themeTint="F2"/>
          <w:sz w:val="20"/>
          <w:szCs w:val="20"/>
          <w:lang w:val="es-ES"/>
        </w:rPr>
        <w:t xml:space="preserve"> </w:t>
      </w:r>
      <w:r w:rsidRPr="002C58AC">
        <w:rPr>
          <w:rStyle w:val="LightGrosoresFuente"/>
          <w:rFonts w:ascii="Arial" w:hAnsi="Arial" w:cs="Arial"/>
          <w:bCs/>
          <w:color w:val="0D0D0D" w:themeColor="text1" w:themeTint="F2"/>
          <w:sz w:val="20"/>
          <w:szCs w:val="20"/>
          <w:lang w:val="es-ES"/>
        </w:rPr>
        <w:t xml:space="preserve">enfocado a que sus </w:t>
      </w:r>
      <w:r w:rsidR="00902B23">
        <w:rPr>
          <w:rStyle w:val="LightGrosoresFuente"/>
          <w:rFonts w:ascii="Arial" w:hAnsi="Arial" w:cs="Arial"/>
          <w:bCs/>
          <w:color w:val="0D0D0D" w:themeColor="text1" w:themeTint="F2"/>
          <w:sz w:val="20"/>
          <w:szCs w:val="20"/>
          <w:lang w:val="es-ES"/>
        </w:rPr>
        <w:t>clientes</w:t>
      </w:r>
      <w:r w:rsidR="002C58AC" w:rsidRPr="002C58AC">
        <w:rPr>
          <w:rStyle w:val="LightGrosoresFuente"/>
          <w:rFonts w:ascii="Arial" w:hAnsi="Arial" w:cs="Arial"/>
          <w:bCs/>
          <w:color w:val="0D0D0D" w:themeColor="text1" w:themeTint="F2"/>
          <w:sz w:val="20"/>
          <w:szCs w:val="20"/>
          <w:lang w:val="es-ES"/>
        </w:rPr>
        <w:t xml:space="preserve">, familias o adultos, disfruten del encanto del pasado alojándose en un </w:t>
      </w:r>
      <w:r w:rsidR="00902B23">
        <w:rPr>
          <w:rStyle w:val="LightGrosoresFuente"/>
          <w:rFonts w:ascii="Arial" w:hAnsi="Arial" w:cs="Arial"/>
          <w:bCs/>
          <w:color w:val="0D0D0D" w:themeColor="text1" w:themeTint="F2"/>
          <w:sz w:val="20"/>
          <w:szCs w:val="20"/>
          <w:lang w:val="es-ES"/>
        </w:rPr>
        <w:t xml:space="preserve">vanguardista </w:t>
      </w:r>
      <w:r w:rsidR="002C58AC" w:rsidRPr="002C58AC">
        <w:rPr>
          <w:rStyle w:val="LightGrosoresFuente"/>
          <w:rFonts w:ascii="Arial" w:hAnsi="Arial" w:cs="Arial"/>
          <w:bCs/>
          <w:color w:val="0D0D0D" w:themeColor="text1" w:themeTint="F2"/>
          <w:sz w:val="20"/>
          <w:szCs w:val="20"/>
          <w:lang w:val="es-ES"/>
        </w:rPr>
        <w:t>edificio cargado de historia</w:t>
      </w:r>
      <w:r w:rsidR="00085BDB">
        <w:rPr>
          <w:rStyle w:val="LightGrosoresFuente"/>
          <w:rFonts w:ascii="Arial" w:hAnsi="Arial" w:cs="Arial"/>
          <w:bCs/>
          <w:color w:val="0D0D0D" w:themeColor="text1" w:themeTint="F2"/>
          <w:sz w:val="20"/>
          <w:szCs w:val="20"/>
          <w:lang w:val="es-ES"/>
        </w:rPr>
        <w:t xml:space="preserve"> y enmarcado en un entorno natural privilegiado</w:t>
      </w:r>
      <w:r w:rsidR="002C58AC" w:rsidRPr="002C58AC">
        <w:rPr>
          <w:rStyle w:val="LightGrosoresFuente"/>
          <w:rFonts w:ascii="Arial" w:hAnsi="Arial" w:cs="Arial"/>
          <w:bCs/>
          <w:color w:val="0D0D0D" w:themeColor="text1" w:themeTint="F2"/>
          <w:sz w:val="20"/>
          <w:szCs w:val="20"/>
          <w:lang w:val="es-ES"/>
        </w:rPr>
        <w:t>.</w:t>
      </w:r>
      <w:r w:rsidR="002C58AC">
        <w:rPr>
          <w:rStyle w:val="LightGrosoresFuente"/>
          <w:rFonts w:ascii="Arial" w:hAnsi="Arial" w:cs="Arial"/>
          <w:bCs/>
          <w:color w:val="0D0D0D" w:themeColor="text1" w:themeTint="F2"/>
          <w:sz w:val="20"/>
          <w:szCs w:val="20"/>
          <w:lang w:val="es-ES"/>
        </w:rPr>
        <w:t xml:space="preserve"> </w:t>
      </w:r>
    </w:p>
    <w:p w14:paraId="52D609F6" w14:textId="77777777" w:rsidR="002C58AC" w:rsidRDefault="002C58AC" w:rsidP="002C58AC">
      <w:pPr>
        <w:jc w:val="both"/>
        <w:rPr>
          <w:rStyle w:val="LightGrosoresFuente"/>
          <w:rFonts w:ascii="Arial" w:eastAsia="Calibri" w:hAnsi="Arial" w:cs="Arial"/>
          <w:bCs/>
          <w:color w:val="0D0D0D" w:themeColor="text1" w:themeTint="F2"/>
          <w:sz w:val="20"/>
          <w:szCs w:val="20"/>
          <w:u w:color="000000"/>
          <w:lang w:val="es-ES" w:eastAsia="es-ES"/>
        </w:rPr>
      </w:pPr>
    </w:p>
    <w:p w14:paraId="74B1ED1D" w14:textId="77777777" w:rsidR="002C58AC" w:rsidRPr="009F2ADB" w:rsidRDefault="002C58AC" w:rsidP="00990E58">
      <w:pPr>
        <w:pStyle w:val="Cuerpo"/>
        <w:spacing w:after="0"/>
        <w:jc w:val="both"/>
        <w:rPr>
          <w:rStyle w:val="LightGrosoresFuente"/>
          <w:rFonts w:ascii="Arial" w:hAnsi="Arial" w:cs="Arial"/>
          <w:bCs/>
          <w:i/>
          <w:color w:val="0D0D0D" w:themeColor="text1" w:themeTint="F2"/>
          <w:sz w:val="20"/>
          <w:szCs w:val="20"/>
          <w:lang w:val="es-ES"/>
        </w:rPr>
      </w:pPr>
    </w:p>
    <w:p w14:paraId="62913A72" w14:textId="787C110F" w:rsidR="00514D45" w:rsidRPr="00514D45" w:rsidRDefault="006542C5" w:rsidP="001B668E">
      <w:pPr>
        <w:pStyle w:val="Cuerpo"/>
        <w:spacing w:after="0"/>
        <w:jc w:val="both"/>
        <w:rPr>
          <w:rStyle w:val="LightGrosoresFuente"/>
          <w:rFonts w:ascii="Arial" w:hAnsi="Arial" w:cs="Arial"/>
          <w:bCs/>
          <w:color w:val="0D0D0D" w:themeColor="text1" w:themeTint="F2"/>
          <w:sz w:val="18"/>
          <w:szCs w:val="20"/>
          <w:lang w:val="es-ES"/>
        </w:rPr>
      </w:pPr>
      <w:r w:rsidRPr="00514D45">
        <w:rPr>
          <w:rStyle w:val="LightGrosoresFuente"/>
          <w:rFonts w:ascii="Arial" w:hAnsi="Arial" w:cs="Arial"/>
          <w:bCs/>
          <w:color w:val="0D0D0D" w:themeColor="text1" w:themeTint="F2"/>
          <w:sz w:val="18"/>
          <w:szCs w:val="20"/>
          <w:lang w:val="es-ES"/>
        </w:rPr>
        <w:t>*</w:t>
      </w:r>
      <w:r w:rsidRPr="00514D45">
        <w:rPr>
          <w:rStyle w:val="LightGrosoresFuente"/>
          <w:rFonts w:ascii="Arial" w:hAnsi="Arial" w:cs="Arial"/>
          <w:b/>
          <w:bCs/>
          <w:color w:val="0D0D0D" w:themeColor="text1" w:themeTint="F2"/>
          <w:sz w:val="18"/>
          <w:szCs w:val="20"/>
          <w:lang w:val="es-ES"/>
        </w:rPr>
        <w:t>Nota al editor</w:t>
      </w:r>
      <w:r w:rsidRPr="00514D45">
        <w:rPr>
          <w:rStyle w:val="LightGrosoresFuente"/>
          <w:rFonts w:ascii="Arial" w:hAnsi="Arial" w:cs="Arial"/>
          <w:bCs/>
          <w:color w:val="0D0D0D" w:themeColor="text1" w:themeTint="F2"/>
          <w:sz w:val="18"/>
          <w:szCs w:val="20"/>
          <w:lang w:val="es-ES"/>
        </w:rPr>
        <w:t xml:space="preserve">: puede acceder a una galería de fotos a través de </w:t>
      </w:r>
      <w:hyperlink r:id="rId10" w:history="1">
        <w:r w:rsidRPr="00514D45">
          <w:rPr>
            <w:rStyle w:val="Hipervnculo"/>
            <w:rFonts w:ascii="Arial" w:hAnsi="Arial" w:cs="Arial"/>
            <w:bCs/>
            <w:sz w:val="18"/>
            <w:szCs w:val="20"/>
            <w:lang w:val="es-ES"/>
          </w:rPr>
          <w:t>este enlace</w:t>
        </w:r>
      </w:hyperlink>
      <w:r w:rsidRPr="00514D45">
        <w:rPr>
          <w:rStyle w:val="LightGrosoresFuente"/>
          <w:rFonts w:ascii="Arial" w:hAnsi="Arial" w:cs="Arial"/>
          <w:bCs/>
          <w:color w:val="0D0D0D" w:themeColor="text1" w:themeTint="F2"/>
          <w:sz w:val="18"/>
          <w:szCs w:val="20"/>
          <w:lang w:val="es-ES"/>
        </w:rPr>
        <w:t>.</w:t>
      </w:r>
    </w:p>
    <w:p w14:paraId="76F95519" w14:textId="77777777" w:rsidR="0051470E" w:rsidRPr="0051470E" w:rsidRDefault="0051470E" w:rsidP="001B668E">
      <w:pPr>
        <w:pStyle w:val="Cuerpo"/>
        <w:spacing w:after="0"/>
        <w:jc w:val="both"/>
        <w:rPr>
          <w:rStyle w:val="LightGrosoresFuente"/>
          <w:rFonts w:ascii="Arial" w:hAnsi="Arial" w:cs="Arial"/>
          <w:bCs/>
          <w:color w:val="0D0D0D" w:themeColor="text1" w:themeTint="F2"/>
          <w:sz w:val="20"/>
          <w:szCs w:val="20"/>
          <w:lang w:val="es-ES"/>
        </w:rPr>
      </w:pPr>
    </w:p>
    <w:p w14:paraId="6860DCFF" w14:textId="77777777" w:rsidR="00174C59" w:rsidRDefault="00174C59">
      <w:pPr>
        <w:pStyle w:val="Cuerpo"/>
        <w:rPr>
          <w:rStyle w:val="LightGrosoresFuente"/>
          <w:rFonts w:ascii="Arial" w:hAnsi="Arial" w:cs="Arial"/>
          <w:b/>
          <w:bCs/>
          <w:color w:val="0D0D0D" w:themeColor="text1" w:themeTint="F2"/>
          <w:sz w:val="18"/>
          <w:szCs w:val="18"/>
          <w:u w:val="single"/>
          <w:lang w:val="es-ES"/>
        </w:rPr>
      </w:pPr>
    </w:p>
    <w:p w14:paraId="670B16D9" w14:textId="77777777" w:rsidR="00174C59" w:rsidRDefault="00174C59">
      <w:pPr>
        <w:pStyle w:val="Cuerpo"/>
        <w:rPr>
          <w:rStyle w:val="LightGrosoresFuente"/>
          <w:rFonts w:ascii="Arial" w:hAnsi="Arial" w:cs="Arial"/>
          <w:b/>
          <w:bCs/>
          <w:color w:val="0D0D0D" w:themeColor="text1" w:themeTint="F2"/>
          <w:sz w:val="18"/>
          <w:szCs w:val="18"/>
          <w:u w:val="single"/>
          <w:lang w:val="es-ES"/>
        </w:rPr>
      </w:pPr>
    </w:p>
    <w:p w14:paraId="2F787879" w14:textId="77777777" w:rsidR="00174C59" w:rsidRDefault="00174C59">
      <w:pPr>
        <w:pStyle w:val="Cuerpo"/>
        <w:rPr>
          <w:rStyle w:val="LightGrosoresFuente"/>
          <w:rFonts w:ascii="Arial" w:hAnsi="Arial" w:cs="Arial"/>
          <w:b/>
          <w:bCs/>
          <w:color w:val="0D0D0D" w:themeColor="text1" w:themeTint="F2"/>
          <w:sz w:val="18"/>
          <w:szCs w:val="18"/>
          <w:u w:val="single"/>
          <w:lang w:val="es-ES"/>
        </w:rPr>
      </w:pPr>
    </w:p>
    <w:p w14:paraId="28004E35" w14:textId="4D0453DE" w:rsidR="005607F5" w:rsidRPr="00BD3474" w:rsidRDefault="00BD3474">
      <w:pPr>
        <w:pStyle w:val="Cuerpo"/>
        <w:rPr>
          <w:rStyle w:val="LightGrosoresFuente"/>
          <w:rFonts w:ascii="Arial" w:eastAsia="Arial" w:hAnsi="Arial" w:cs="Arial"/>
          <w:b/>
          <w:bCs/>
          <w:color w:val="0D0D0D" w:themeColor="text1" w:themeTint="F2"/>
          <w:sz w:val="18"/>
          <w:szCs w:val="18"/>
          <w:u w:val="single"/>
          <w:lang w:val="es-ES"/>
        </w:rPr>
      </w:pPr>
      <w:r w:rsidRPr="00BD3474">
        <w:rPr>
          <w:rStyle w:val="LightGrosoresFuente"/>
          <w:rFonts w:ascii="Arial" w:hAnsi="Arial" w:cs="Arial"/>
          <w:b/>
          <w:bCs/>
          <w:color w:val="0D0D0D" w:themeColor="text1" w:themeTint="F2"/>
          <w:sz w:val="18"/>
          <w:szCs w:val="18"/>
          <w:u w:val="single"/>
          <w:lang w:val="es-ES"/>
        </w:rPr>
        <w:lastRenderedPageBreak/>
        <w:t>Acerca de Iberos</w:t>
      </w:r>
      <w:r>
        <w:rPr>
          <w:rStyle w:val="LightGrosoresFuente"/>
          <w:rFonts w:ascii="Arial" w:hAnsi="Arial" w:cs="Arial"/>
          <w:b/>
          <w:bCs/>
          <w:color w:val="0D0D0D" w:themeColor="text1" w:themeTint="F2"/>
          <w:sz w:val="18"/>
          <w:szCs w:val="18"/>
          <w:u w:val="single"/>
          <w:lang w:val="es-ES"/>
        </w:rPr>
        <w:t>tar</w:t>
      </w:r>
    </w:p>
    <w:p w14:paraId="58DE6D2D" w14:textId="77777777" w:rsidR="00BD3474" w:rsidRPr="00BD3474" w:rsidRDefault="00BD3474" w:rsidP="00BD3474">
      <w:pPr>
        <w:pStyle w:val="Cuerpo"/>
        <w:jc w:val="both"/>
        <w:rPr>
          <w:rStyle w:val="LightGrosoresFuente"/>
          <w:rFonts w:ascii="Arial" w:hAnsi="Arial" w:cs="Arial"/>
          <w:color w:val="0D0D0D" w:themeColor="text1" w:themeTint="F2"/>
          <w:sz w:val="18"/>
          <w:szCs w:val="18"/>
        </w:rPr>
      </w:pPr>
      <w:r w:rsidRPr="00BD3474">
        <w:rPr>
          <w:rStyle w:val="LightGrosoresFuente"/>
          <w:rFonts w:ascii="Arial" w:hAnsi="Arial" w:cs="Arial"/>
          <w:color w:val="0D0D0D" w:themeColor="text1" w:themeTint="F2"/>
          <w:sz w:val="18"/>
          <w:szCs w:val="18"/>
        </w:rPr>
        <w:t xml:space="preserve">Grupo Iberostar es una empresa multinacional española 100% familiar y con sede en Palma de Mallorca (España), que se dedica al negocio turístico desde 1956. Su presencia comercial se extiende por 35 países, supera los 28.000 empleados y atiende a 8 millones de clientes al año. El core business de la compañía es el negocio hotelero, con una cartera de 114 hoteles de 4 y 5 estrellas en 17 países de tres continentes. A los hoteles suma otras tres unidades de negocio: el Club vacacional, The Club, el negocio de viajes y receptivo, gestionado a través de las empresas Almundo.com y World to Meet (W2M) respectivamente, y el negocio inmobiliario que desarrolla Iberostate. </w:t>
      </w:r>
    </w:p>
    <w:p w14:paraId="680F389A" w14:textId="77777777" w:rsidR="00BD3474" w:rsidRPr="00BD3474" w:rsidRDefault="00BD3474" w:rsidP="00BD3474">
      <w:pPr>
        <w:pStyle w:val="Cuerpo"/>
        <w:jc w:val="both"/>
        <w:rPr>
          <w:rStyle w:val="LightGrosoresFuente"/>
          <w:rFonts w:ascii="Arial" w:hAnsi="Arial" w:cs="Arial"/>
          <w:color w:val="0D0D0D" w:themeColor="text1" w:themeTint="F2"/>
          <w:sz w:val="18"/>
          <w:szCs w:val="18"/>
        </w:rPr>
      </w:pPr>
      <w:r w:rsidRPr="00BD3474">
        <w:rPr>
          <w:rStyle w:val="LightGrosoresFuente"/>
          <w:rFonts w:ascii="Arial" w:hAnsi="Arial" w:cs="Arial"/>
          <w:color w:val="0D0D0D" w:themeColor="text1" w:themeTint="F2"/>
          <w:sz w:val="18"/>
          <w:szCs w:val="18"/>
        </w:rPr>
        <w:t>Grupo Iberostar es propiedad de la familia Fluxà y está presidida por Miguel Fluxà Rosselló, fundador del actual negocio hotelero del Grupo y de la marca Iberostar Hotels &amp; Resorts.</w:t>
      </w:r>
    </w:p>
    <w:p w14:paraId="579F94EA" w14:textId="77777777" w:rsidR="005607F5" w:rsidRPr="005726EC" w:rsidRDefault="007F28BD">
      <w:pPr>
        <w:pStyle w:val="Cuerpo"/>
        <w:jc w:val="both"/>
        <w:rPr>
          <w:rStyle w:val="Hyperlink0"/>
          <w:b/>
          <w:color w:val="0D0D0D" w:themeColor="text1" w:themeTint="F2"/>
        </w:rPr>
      </w:pPr>
      <w:r w:rsidRPr="00406CB0">
        <w:rPr>
          <w:rStyle w:val="LightGrosoresFuente"/>
          <w:rFonts w:ascii="Arial" w:hAnsi="Arial" w:cs="Arial"/>
          <w:b/>
          <w:bCs/>
          <w:color w:val="0D0D0D" w:themeColor="text1" w:themeTint="F2"/>
          <w:sz w:val="18"/>
          <w:szCs w:val="18"/>
        </w:rPr>
        <w:t>Para más información:</w:t>
      </w:r>
      <w:r w:rsidRPr="00406CB0">
        <w:rPr>
          <w:rStyle w:val="LightGrosoresFuente"/>
          <w:rFonts w:ascii="Arial" w:hAnsi="Arial" w:cs="Arial"/>
          <w:color w:val="0D0D0D" w:themeColor="text1" w:themeTint="F2"/>
          <w:sz w:val="18"/>
          <w:szCs w:val="18"/>
        </w:rPr>
        <w:t xml:space="preserve"> </w:t>
      </w:r>
      <w:hyperlink r:id="rId11" w:history="1">
        <w:r w:rsidRPr="00406CB0">
          <w:rPr>
            <w:rStyle w:val="Hyperlink0"/>
            <w:color w:val="0D0D0D" w:themeColor="text1" w:themeTint="F2"/>
          </w:rPr>
          <w:t>www.grupoiberostar.com</w:t>
        </w:r>
      </w:hyperlink>
      <w:r w:rsidRPr="00406CB0">
        <w:rPr>
          <w:rStyle w:val="Hyperlink0"/>
          <w:color w:val="0D0D0D" w:themeColor="text1" w:themeTint="F2"/>
        </w:rPr>
        <w:t xml:space="preserve"> </w:t>
      </w:r>
    </w:p>
    <w:p w14:paraId="716CD967" w14:textId="77777777" w:rsidR="005607F5" w:rsidRPr="00406CB0" w:rsidRDefault="007F28BD">
      <w:pPr>
        <w:pStyle w:val="Pejemplostipos"/>
        <w:rPr>
          <w:rStyle w:val="LightGrosoresFuente"/>
          <w:rFonts w:ascii="Arial" w:eastAsia="Arial" w:hAnsi="Arial" w:cs="Arial"/>
          <w:b/>
          <w:bCs/>
          <w:color w:val="0D0D0D" w:themeColor="text1" w:themeTint="F2"/>
          <w:sz w:val="16"/>
          <w:szCs w:val="16"/>
          <w:u w:color="262626"/>
        </w:rPr>
      </w:pPr>
      <w:r w:rsidRPr="00406CB0">
        <w:rPr>
          <w:rStyle w:val="LightGrosoresFuente"/>
          <w:rFonts w:ascii="Arial" w:hAnsi="Arial" w:cs="Arial"/>
          <w:b/>
          <w:bCs/>
          <w:color w:val="0D0D0D" w:themeColor="text1" w:themeTint="F2"/>
          <w:sz w:val="16"/>
          <w:szCs w:val="16"/>
          <w:u w:color="262626"/>
        </w:rPr>
        <w:t>Oficina de Prensa de Iberostar – Edelman</w:t>
      </w:r>
    </w:p>
    <w:p w14:paraId="77DD3927" w14:textId="77777777" w:rsidR="005607F5" w:rsidRPr="00406CB0" w:rsidRDefault="007F28BD">
      <w:pPr>
        <w:pStyle w:val="Pejemplostipos"/>
        <w:rPr>
          <w:rStyle w:val="LightGrosoresFuente"/>
          <w:rFonts w:ascii="Arial" w:eastAsia="Arial" w:hAnsi="Arial" w:cs="Arial"/>
          <w:b/>
          <w:bCs/>
          <w:color w:val="0D0D0D" w:themeColor="text1" w:themeTint="F2"/>
          <w:sz w:val="16"/>
          <w:szCs w:val="16"/>
          <w:u w:color="262626"/>
        </w:rPr>
      </w:pPr>
      <w:r w:rsidRPr="00406CB0">
        <w:rPr>
          <w:rStyle w:val="LightGrosoresFuente"/>
          <w:rFonts w:ascii="Arial" w:hAnsi="Arial" w:cs="Arial"/>
          <w:color w:val="0D0D0D" w:themeColor="text1" w:themeTint="F2"/>
          <w:sz w:val="16"/>
          <w:szCs w:val="16"/>
          <w:u w:color="262626"/>
        </w:rPr>
        <w:t xml:space="preserve">Tel: </w:t>
      </w:r>
      <w:r w:rsidRPr="00406CB0">
        <w:rPr>
          <w:rStyle w:val="LightGrosoresFuente"/>
          <w:rFonts w:ascii="Arial" w:hAnsi="Arial" w:cs="Arial"/>
          <w:b/>
          <w:bCs/>
          <w:color w:val="0D0D0D" w:themeColor="text1" w:themeTint="F2"/>
          <w:sz w:val="16"/>
          <w:szCs w:val="16"/>
          <w:u w:color="262626"/>
        </w:rPr>
        <w:t>+34 915560154</w:t>
      </w:r>
      <w:r w:rsidRPr="00406CB0">
        <w:rPr>
          <w:rStyle w:val="LightGrosoresFuente"/>
          <w:rFonts w:ascii="Arial" w:hAnsi="Arial" w:cs="Arial"/>
          <w:color w:val="0D0D0D" w:themeColor="text1" w:themeTint="F2"/>
          <w:sz w:val="16"/>
          <w:szCs w:val="16"/>
          <w:u w:color="262626"/>
        </w:rPr>
        <w:t xml:space="preserve">   </w:t>
      </w:r>
    </w:p>
    <w:p w14:paraId="721C8F68" w14:textId="14A6CCEB" w:rsidR="005607F5" w:rsidRDefault="00330E41">
      <w:pPr>
        <w:pStyle w:val="Cuerpo"/>
        <w:spacing w:after="0"/>
        <w:jc w:val="center"/>
      </w:pPr>
      <w:hyperlink r:id="rId12" w:history="1">
        <w:r w:rsidR="007F28BD">
          <w:rPr>
            <w:rStyle w:val="Hyperlink1"/>
          </w:rPr>
          <w:t>Iberostarspain@edelman.com</w:t>
        </w:r>
      </w:hyperlink>
      <w:r w:rsidR="007F28BD">
        <w:rPr>
          <w:rStyle w:val="LightGrosoresFuente"/>
          <w:rFonts w:ascii="Arial" w:hAnsi="Arial"/>
          <w:b/>
          <w:bCs/>
          <w:color w:val="002060"/>
          <w:sz w:val="16"/>
          <w:szCs w:val="16"/>
          <w:u w:color="002060"/>
        </w:rPr>
        <w:t xml:space="preserve"> </w:t>
      </w:r>
      <w:bookmarkEnd w:id="0"/>
    </w:p>
    <w:sectPr w:rsidR="005607F5">
      <w:headerReference w:type="default" r:id="rId13"/>
      <w:pgSz w:w="12240" w:h="15840"/>
      <w:pgMar w:top="2020" w:right="990" w:bottom="810" w:left="1440" w:header="36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FDD5D" w14:textId="77777777" w:rsidR="00301905" w:rsidRDefault="00301905">
      <w:r>
        <w:separator/>
      </w:r>
    </w:p>
  </w:endnote>
  <w:endnote w:type="continuationSeparator" w:id="0">
    <w:p w14:paraId="522506FF" w14:textId="77777777" w:rsidR="00301905" w:rsidRDefault="0030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neva">
    <w:charset w:val="00"/>
    <w:family w:val="roman"/>
    <w:pitch w:val="default"/>
  </w:font>
  <w:font w:name="Segoe UI">
    <w:panose1 w:val="020B0502040204020203"/>
    <w:charset w:val="00"/>
    <w:family w:val="swiss"/>
    <w:pitch w:val="variable"/>
    <w:sig w:usb0="E4002EFF" w:usb1="C000E47F" w:usb2="00000009" w:usb3="00000000" w:csb0="000001FF" w:csb1="00000000"/>
  </w:font>
  <w:font w:name="Echoes Sans">
    <w:altName w:val="Franklin Gothic Medium Cond"/>
    <w:panose1 w:val="00000000000000000000"/>
    <w:charset w:val="00"/>
    <w:family w:val="modern"/>
    <w:notTrueType/>
    <w:pitch w:val="variable"/>
    <w:sig w:usb0="8000022F" w:usb1="40000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62D05" w14:textId="77777777" w:rsidR="00301905" w:rsidRDefault="00301905">
      <w:r>
        <w:separator/>
      </w:r>
    </w:p>
  </w:footnote>
  <w:footnote w:type="continuationSeparator" w:id="0">
    <w:p w14:paraId="6D788D5F" w14:textId="77777777" w:rsidR="00301905" w:rsidRDefault="00301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C84C8" w14:textId="77777777" w:rsidR="00EE6940" w:rsidRDefault="00EE6940" w:rsidP="00602DD7">
    <w:pPr>
      <w:pStyle w:val="Encabezado"/>
      <w:jc w:val="center"/>
    </w:pPr>
    <w:r>
      <w:rPr>
        <w:noProof/>
        <w:lang w:val="es-ES"/>
      </w:rPr>
      <w:drawing>
        <wp:inline distT="0" distB="0" distL="0" distR="0" wp14:anchorId="68209BD2" wp14:editId="32389B23">
          <wp:extent cx="1704382" cy="1002745"/>
          <wp:effectExtent l="0" t="0" r="0" b="6985"/>
          <wp:docPr id="1" name="Picture 1" descr="Resultado de imagen de iberostar hotels &amp; reso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berostar hotels &amp; resort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0859" cy="1018322"/>
                  </a:xfrm>
                  <a:prstGeom prst="rect">
                    <a:avLst/>
                  </a:prstGeom>
                  <a:noFill/>
                  <a:ln>
                    <a:noFill/>
                  </a:ln>
                </pic:spPr>
              </pic:pic>
            </a:graphicData>
          </a:graphic>
        </wp:inline>
      </w:drawing>
    </w:r>
    <w:r>
      <w:t xml:space="preserve">                             </w:t>
    </w:r>
  </w:p>
  <w:p w14:paraId="685711CC" w14:textId="5BBBEF69" w:rsidR="00EE6940" w:rsidRDefault="00EE6940" w:rsidP="00602DD7">
    <w:pPr>
      <w:pStyle w:val="Encabezado"/>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52D3"/>
    <w:multiLevelType w:val="hybridMultilevel"/>
    <w:tmpl w:val="565A1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E7ED2"/>
    <w:multiLevelType w:val="hybridMultilevel"/>
    <w:tmpl w:val="4274DE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C8550E5"/>
    <w:multiLevelType w:val="hybridMultilevel"/>
    <w:tmpl w:val="320AF6EC"/>
    <w:styleLink w:val="Estiloimportado1"/>
    <w:lvl w:ilvl="0" w:tplc="430ECEF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9250C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4CACC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2831B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3BE5A5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BE8F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88119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41257A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22E5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47E0389"/>
    <w:multiLevelType w:val="hybridMultilevel"/>
    <w:tmpl w:val="320AF6EC"/>
    <w:numStyleLink w:val="Estiloimportado1"/>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F5"/>
    <w:rsid w:val="00016B8A"/>
    <w:rsid w:val="00031E82"/>
    <w:rsid w:val="00065853"/>
    <w:rsid w:val="00085BDB"/>
    <w:rsid w:val="000A7A36"/>
    <w:rsid w:val="000B06A3"/>
    <w:rsid w:val="000B6896"/>
    <w:rsid w:val="00106D37"/>
    <w:rsid w:val="00122244"/>
    <w:rsid w:val="001374AD"/>
    <w:rsid w:val="0014545B"/>
    <w:rsid w:val="00145F27"/>
    <w:rsid w:val="00154171"/>
    <w:rsid w:val="0015594E"/>
    <w:rsid w:val="0015691B"/>
    <w:rsid w:val="00161864"/>
    <w:rsid w:val="00161B08"/>
    <w:rsid w:val="001633DB"/>
    <w:rsid w:val="00174C59"/>
    <w:rsid w:val="0017757C"/>
    <w:rsid w:val="001B668E"/>
    <w:rsid w:val="001D230D"/>
    <w:rsid w:val="001E6D89"/>
    <w:rsid w:val="001F749F"/>
    <w:rsid w:val="00264B54"/>
    <w:rsid w:val="002740AD"/>
    <w:rsid w:val="002C58AC"/>
    <w:rsid w:val="002D1D1A"/>
    <w:rsid w:val="002D78E3"/>
    <w:rsid w:val="002F3089"/>
    <w:rsid w:val="002F5FBC"/>
    <w:rsid w:val="00301905"/>
    <w:rsid w:val="00310305"/>
    <w:rsid w:val="00330E41"/>
    <w:rsid w:val="003530D0"/>
    <w:rsid w:val="00361541"/>
    <w:rsid w:val="00384D50"/>
    <w:rsid w:val="003A76F0"/>
    <w:rsid w:val="003B273A"/>
    <w:rsid w:val="003F6B6B"/>
    <w:rsid w:val="00406CB0"/>
    <w:rsid w:val="00413F98"/>
    <w:rsid w:val="004255AF"/>
    <w:rsid w:val="00433046"/>
    <w:rsid w:val="00475129"/>
    <w:rsid w:val="00497611"/>
    <w:rsid w:val="004B1EC4"/>
    <w:rsid w:val="004E1603"/>
    <w:rsid w:val="00505917"/>
    <w:rsid w:val="0051470E"/>
    <w:rsid w:val="00514D45"/>
    <w:rsid w:val="00547E04"/>
    <w:rsid w:val="005607F5"/>
    <w:rsid w:val="00560A9D"/>
    <w:rsid w:val="005724D5"/>
    <w:rsid w:val="005726EC"/>
    <w:rsid w:val="00577A31"/>
    <w:rsid w:val="005967C4"/>
    <w:rsid w:val="005B49D2"/>
    <w:rsid w:val="005C3DFC"/>
    <w:rsid w:val="005D3A18"/>
    <w:rsid w:val="005E6AFD"/>
    <w:rsid w:val="005F730B"/>
    <w:rsid w:val="00602DD7"/>
    <w:rsid w:val="00653864"/>
    <w:rsid w:val="006542C5"/>
    <w:rsid w:val="006C3A2E"/>
    <w:rsid w:val="006E5C69"/>
    <w:rsid w:val="006E7561"/>
    <w:rsid w:val="006F18EB"/>
    <w:rsid w:val="00760FE9"/>
    <w:rsid w:val="00766732"/>
    <w:rsid w:val="00767874"/>
    <w:rsid w:val="00797A67"/>
    <w:rsid w:val="007A6D19"/>
    <w:rsid w:val="007D1156"/>
    <w:rsid w:val="007E2F59"/>
    <w:rsid w:val="007F28BD"/>
    <w:rsid w:val="00806BB3"/>
    <w:rsid w:val="00814C51"/>
    <w:rsid w:val="00815A85"/>
    <w:rsid w:val="0085598B"/>
    <w:rsid w:val="00861510"/>
    <w:rsid w:val="008759BD"/>
    <w:rsid w:val="00887E8A"/>
    <w:rsid w:val="008A142D"/>
    <w:rsid w:val="008A45FC"/>
    <w:rsid w:val="008B58B1"/>
    <w:rsid w:val="009026EC"/>
    <w:rsid w:val="00902B23"/>
    <w:rsid w:val="00907F09"/>
    <w:rsid w:val="00914DBB"/>
    <w:rsid w:val="00947858"/>
    <w:rsid w:val="00990E58"/>
    <w:rsid w:val="009D38D4"/>
    <w:rsid w:val="009E3F57"/>
    <w:rsid w:val="009F2ADB"/>
    <w:rsid w:val="009F2C59"/>
    <w:rsid w:val="00A05565"/>
    <w:rsid w:val="00A415FC"/>
    <w:rsid w:val="00A64913"/>
    <w:rsid w:val="00A75309"/>
    <w:rsid w:val="00A94F9B"/>
    <w:rsid w:val="00AA040B"/>
    <w:rsid w:val="00AD0206"/>
    <w:rsid w:val="00AF75BE"/>
    <w:rsid w:val="00B36FA5"/>
    <w:rsid w:val="00B4793E"/>
    <w:rsid w:val="00B47BB7"/>
    <w:rsid w:val="00B7312C"/>
    <w:rsid w:val="00B94AAA"/>
    <w:rsid w:val="00BA51FA"/>
    <w:rsid w:val="00BB128B"/>
    <w:rsid w:val="00BB740E"/>
    <w:rsid w:val="00BB7F46"/>
    <w:rsid w:val="00BD3474"/>
    <w:rsid w:val="00BF0622"/>
    <w:rsid w:val="00C16836"/>
    <w:rsid w:val="00C378DB"/>
    <w:rsid w:val="00C9257B"/>
    <w:rsid w:val="00CC5A0C"/>
    <w:rsid w:val="00CD5E33"/>
    <w:rsid w:val="00CE48F1"/>
    <w:rsid w:val="00D13E37"/>
    <w:rsid w:val="00D24ED7"/>
    <w:rsid w:val="00D258D4"/>
    <w:rsid w:val="00D26345"/>
    <w:rsid w:val="00D278B4"/>
    <w:rsid w:val="00D315E9"/>
    <w:rsid w:val="00D45359"/>
    <w:rsid w:val="00D46730"/>
    <w:rsid w:val="00D82E99"/>
    <w:rsid w:val="00D85ACD"/>
    <w:rsid w:val="00D86EF3"/>
    <w:rsid w:val="00DA17C0"/>
    <w:rsid w:val="00DB5A73"/>
    <w:rsid w:val="00DE62D0"/>
    <w:rsid w:val="00E10EAF"/>
    <w:rsid w:val="00E22BAA"/>
    <w:rsid w:val="00EB4BC5"/>
    <w:rsid w:val="00EC4DC1"/>
    <w:rsid w:val="00EC698A"/>
    <w:rsid w:val="00EE6940"/>
    <w:rsid w:val="00F07B53"/>
    <w:rsid w:val="00F817CB"/>
    <w:rsid w:val="00F86AF4"/>
    <w:rsid w:val="00FC7E26"/>
    <w:rsid w:val="00FE1B2B"/>
    <w:rsid w:val="00FF5A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38DD"/>
  <w15:docId w15:val="{B655942F-9218-41B8-ABE2-888D3C60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Encabezado">
    <w:name w:val="header"/>
    <w:pPr>
      <w:tabs>
        <w:tab w:val="center" w:pos="4680"/>
        <w:tab w:val="right" w:pos="9360"/>
      </w:tabs>
    </w:pPr>
    <w:rPr>
      <w:rFonts w:ascii="Calibri" w:eastAsia="Calibri" w:hAnsi="Calibri" w:cs="Calibri"/>
      <w:color w:val="000000"/>
      <w:sz w:val="22"/>
      <w:szCs w:val="22"/>
      <w:u w:color="000000"/>
      <w:lang w:val="en-US"/>
    </w:rPr>
  </w:style>
  <w:style w:type="paragraph" w:customStyle="1" w:styleId="Cabeceraypie">
    <w:name w:val="Cabecera y pie"/>
    <w:pPr>
      <w:tabs>
        <w:tab w:val="right" w:pos="9020"/>
      </w:tabs>
    </w:pPr>
    <w:rPr>
      <w:rFonts w:ascii="Helvetica" w:eastAsia="Helvetica" w:hAnsi="Helvetica" w:cs="Helvetica"/>
      <w:color w:val="000000"/>
      <w:sz w:val="24"/>
      <w:szCs w:val="24"/>
    </w:rPr>
  </w:style>
  <w:style w:type="paragraph" w:customStyle="1" w:styleId="Cuerpo">
    <w:name w:val="Cuerpo"/>
    <w:pPr>
      <w:spacing w:after="160" w:line="259" w:lineRule="auto"/>
    </w:pPr>
    <w:rPr>
      <w:rFonts w:ascii="Calibri" w:eastAsia="Calibri" w:hAnsi="Calibri" w:cs="Calibri"/>
      <w:color w:val="000000"/>
      <w:sz w:val="22"/>
      <w:szCs w:val="22"/>
      <w:u w:color="000000"/>
      <w:lang w:val="es-ES_tradnl"/>
    </w:rPr>
  </w:style>
  <w:style w:type="character" w:customStyle="1" w:styleId="LightGrosoresFuente">
    <w:name w:val="Light (Grosores Fuente)"/>
    <w:rPr>
      <w:lang w:val="es-ES_tradnl"/>
    </w:rPr>
  </w:style>
  <w:style w:type="paragraph" w:styleId="Prrafodelista">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Estiloimportado1">
    <w:name w:val="Estilo importado 1"/>
    <w:pPr>
      <w:numPr>
        <w:numId w:val="1"/>
      </w:numPr>
    </w:pPr>
  </w:style>
  <w:style w:type="character" w:customStyle="1" w:styleId="Enlace">
    <w:name w:val="Enlace"/>
    <w:rPr>
      <w:color w:val="0000FF"/>
      <w:u w:val="single" w:color="0000FF"/>
    </w:rPr>
  </w:style>
  <w:style w:type="character" w:customStyle="1" w:styleId="Hyperlink0">
    <w:name w:val="Hyperlink.0"/>
    <w:basedOn w:val="Enlace"/>
    <w:rPr>
      <w:rFonts w:ascii="Arial" w:eastAsia="Arial" w:hAnsi="Arial" w:cs="Arial"/>
      <w:color w:val="000000"/>
      <w:sz w:val="18"/>
      <w:szCs w:val="18"/>
      <w:u w:val="single" w:color="000000"/>
      <w:lang w:val="es-ES_tradnl"/>
    </w:rPr>
  </w:style>
  <w:style w:type="paragraph" w:customStyle="1" w:styleId="Pejemplostipos">
    <w:name w:val="P ejemplos tipos"/>
    <w:pPr>
      <w:widowControl w:val="0"/>
      <w:suppressAutoHyphens/>
      <w:spacing w:line="220" w:lineRule="atLeast"/>
      <w:jc w:val="center"/>
    </w:pPr>
    <w:rPr>
      <w:rFonts w:ascii="Geneva" w:hAnsi="Geneva" w:cs="Arial Unicode MS"/>
      <w:color w:val="84B9AE"/>
      <w:u w:color="84B9AE"/>
      <w:lang w:val="es-ES_tradnl"/>
    </w:rPr>
  </w:style>
  <w:style w:type="character" w:customStyle="1" w:styleId="Hyperlink1">
    <w:name w:val="Hyperlink.1"/>
    <w:basedOn w:val="Enlace"/>
    <w:rPr>
      <w:rFonts w:ascii="Arial" w:eastAsia="Arial" w:hAnsi="Arial" w:cs="Arial"/>
      <w:b/>
      <w:bCs/>
      <w:color w:val="0000FF"/>
      <w:sz w:val="16"/>
      <w:szCs w:val="16"/>
      <w:u w:val="single" w:color="0000FF"/>
      <w:lang w:val="es-ES_tradnl"/>
    </w:rPr>
  </w:style>
  <w:style w:type="character" w:styleId="Refdecomentario">
    <w:name w:val="annotation reference"/>
    <w:basedOn w:val="Fuentedeprrafopredeter"/>
    <w:uiPriority w:val="99"/>
    <w:semiHidden/>
    <w:unhideWhenUsed/>
    <w:rsid w:val="00C378DB"/>
    <w:rPr>
      <w:sz w:val="16"/>
      <w:szCs w:val="16"/>
    </w:rPr>
  </w:style>
  <w:style w:type="paragraph" w:styleId="Textocomentario">
    <w:name w:val="annotation text"/>
    <w:basedOn w:val="Normal"/>
    <w:link w:val="TextocomentarioCar"/>
    <w:uiPriority w:val="99"/>
    <w:semiHidden/>
    <w:unhideWhenUsed/>
    <w:rsid w:val="00C378DB"/>
    <w:rPr>
      <w:sz w:val="20"/>
      <w:szCs w:val="20"/>
    </w:rPr>
  </w:style>
  <w:style w:type="character" w:customStyle="1" w:styleId="TextocomentarioCar">
    <w:name w:val="Texto comentario Car"/>
    <w:basedOn w:val="Fuentedeprrafopredeter"/>
    <w:link w:val="Textocomentario"/>
    <w:uiPriority w:val="99"/>
    <w:semiHidden/>
    <w:rsid w:val="00C378DB"/>
    <w:rPr>
      <w:lang w:val="en-US" w:eastAsia="en-US"/>
    </w:rPr>
  </w:style>
  <w:style w:type="paragraph" w:styleId="Asuntodelcomentario">
    <w:name w:val="annotation subject"/>
    <w:basedOn w:val="Textocomentario"/>
    <w:next w:val="Textocomentario"/>
    <w:link w:val="AsuntodelcomentarioCar"/>
    <w:uiPriority w:val="99"/>
    <w:semiHidden/>
    <w:unhideWhenUsed/>
    <w:rsid w:val="00C378DB"/>
    <w:rPr>
      <w:b/>
      <w:bCs/>
    </w:rPr>
  </w:style>
  <w:style w:type="character" w:customStyle="1" w:styleId="AsuntodelcomentarioCar">
    <w:name w:val="Asunto del comentario Car"/>
    <w:basedOn w:val="TextocomentarioCar"/>
    <w:link w:val="Asuntodelcomentario"/>
    <w:uiPriority w:val="99"/>
    <w:semiHidden/>
    <w:rsid w:val="00C378DB"/>
    <w:rPr>
      <w:b/>
      <w:bCs/>
      <w:lang w:val="en-US" w:eastAsia="en-US"/>
    </w:rPr>
  </w:style>
  <w:style w:type="paragraph" w:styleId="Revisin">
    <w:name w:val="Revision"/>
    <w:hidden/>
    <w:uiPriority w:val="99"/>
    <w:semiHidden/>
    <w:rsid w:val="00C378D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Textodeglobo">
    <w:name w:val="Balloon Text"/>
    <w:basedOn w:val="Normal"/>
    <w:link w:val="TextodegloboCar"/>
    <w:uiPriority w:val="99"/>
    <w:semiHidden/>
    <w:unhideWhenUsed/>
    <w:rsid w:val="00C378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78DB"/>
    <w:rPr>
      <w:rFonts w:ascii="Segoe UI" w:hAnsi="Segoe UI" w:cs="Segoe UI"/>
      <w:sz w:val="18"/>
      <w:szCs w:val="18"/>
      <w:lang w:val="en-US" w:eastAsia="en-US"/>
    </w:rPr>
  </w:style>
  <w:style w:type="character" w:customStyle="1" w:styleId="bumpedfont20">
    <w:name w:val="bumpedfont20"/>
    <w:basedOn w:val="Fuentedeprrafopredeter"/>
    <w:rsid w:val="00BF0622"/>
  </w:style>
  <w:style w:type="character" w:customStyle="1" w:styleId="UnresolvedMention1">
    <w:name w:val="Unresolved Mention1"/>
    <w:basedOn w:val="Fuentedeprrafopredeter"/>
    <w:uiPriority w:val="99"/>
    <w:semiHidden/>
    <w:unhideWhenUsed/>
    <w:rsid w:val="00D315E9"/>
    <w:rPr>
      <w:color w:val="808080"/>
      <w:shd w:val="clear" w:color="auto" w:fill="E6E6E6"/>
    </w:rPr>
  </w:style>
  <w:style w:type="character" w:styleId="Hipervnculovisitado">
    <w:name w:val="FollowedHyperlink"/>
    <w:basedOn w:val="Fuentedeprrafopredeter"/>
    <w:uiPriority w:val="99"/>
    <w:semiHidden/>
    <w:unhideWhenUsed/>
    <w:rsid w:val="00D315E9"/>
    <w:rPr>
      <w:color w:val="FF00FF" w:themeColor="followedHyperlink"/>
      <w:u w:val="single"/>
    </w:rPr>
  </w:style>
  <w:style w:type="paragraph" w:styleId="Piedepgina">
    <w:name w:val="footer"/>
    <w:basedOn w:val="Normal"/>
    <w:link w:val="PiedepginaCar"/>
    <w:uiPriority w:val="99"/>
    <w:unhideWhenUsed/>
    <w:rsid w:val="00602DD7"/>
    <w:pPr>
      <w:tabs>
        <w:tab w:val="center" w:pos="4680"/>
        <w:tab w:val="right" w:pos="9360"/>
      </w:tabs>
    </w:pPr>
  </w:style>
  <w:style w:type="character" w:customStyle="1" w:styleId="PiedepginaCar">
    <w:name w:val="Pie de página Car"/>
    <w:basedOn w:val="Fuentedeprrafopredeter"/>
    <w:link w:val="Piedepgina"/>
    <w:uiPriority w:val="99"/>
    <w:rsid w:val="00602DD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berostarspain@edelma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upoiberosta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delmanftp.box.com/s/d5pz9jly0vc14jaomhkhzj3w4xak41g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20212-73A8-4979-90DF-E7AE1E3F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5263</Characters>
  <Application>Microsoft Office Word</Application>
  <DocSecurity>4</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Iberostar</Company>
  <LinksUpToDate>false</LinksUpToDate>
  <CharactersWithSpaces>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Concha Ramos</dc:creator>
  <cp:lastModifiedBy>Cristina Román</cp:lastModifiedBy>
  <cp:revision>2</cp:revision>
  <cp:lastPrinted>2018-05-31T09:47:00Z</cp:lastPrinted>
  <dcterms:created xsi:type="dcterms:W3CDTF">2018-06-05T13:23:00Z</dcterms:created>
  <dcterms:modified xsi:type="dcterms:W3CDTF">2018-06-05T13:23:00Z</dcterms:modified>
</cp:coreProperties>
</file>