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747AE" w14:textId="77777777" w:rsidR="001E1658" w:rsidRPr="001C6625" w:rsidRDefault="001E1658" w:rsidP="00AA427B">
      <w:pPr>
        <w:jc w:val="center"/>
        <w:rPr>
          <w:rFonts w:ascii="Century Gothic" w:hAnsi="Century Gothic"/>
          <w:color w:val="002060"/>
        </w:rPr>
      </w:pPr>
      <w:bookmarkStart w:id="0" w:name="_Hlk503773824"/>
    </w:p>
    <w:p w14:paraId="3575A6BE" w14:textId="77777777" w:rsidR="00A87CAC" w:rsidRPr="001C6625" w:rsidRDefault="001C6625" w:rsidP="00B35263">
      <w:pPr>
        <w:jc w:val="right"/>
        <w:rPr>
          <w:rFonts w:ascii="Echoes Sans" w:hAnsi="Echoes Sans" w:cs="Arial"/>
          <w:color w:val="002060"/>
          <w:sz w:val="20"/>
          <w:szCs w:val="20"/>
        </w:rPr>
      </w:pPr>
      <w:r w:rsidRPr="001C6625">
        <w:rPr>
          <w:rFonts w:ascii="Echoes Sans" w:hAnsi="Echoes Sans" w:cs="Arial"/>
          <w:color w:val="002060"/>
          <w:sz w:val="20"/>
          <w:szCs w:val="20"/>
        </w:rPr>
        <w:t>PRESS RELEASE</w:t>
      </w:r>
    </w:p>
    <w:p w14:paraId="7D8A9A44" w14:textId="77777777" w:rsidR="00365F6C" w:rsidRPr="00655E97" w:rsidRDefault="00365F6C" w:rsidP="00B35263">
      <w:pPr>
        <w:jc w:val="right"/>
        <w:rPr>
          <w:rFonts w:ascii="Echoes Sans" w:hAnsi="Echoes Sans"/>
          <w:i/>
          <w:color w:val="002060"/>
        </w:rPr>
      </w:pPr>
    </w:p>
    <w:p w14:paraId="494D1B56" w14:textId="00C2713B" w:rsidR="00550CCC" w:rsidRDefault="003E66E1" w:rsidP="001C6625">
      <w:pPr>
        <w:jc w:val="center"/>
        <w:rPr>
          <w:rFonts w:ascii="Echoes Sans" w:hAnsi="Echoes Sans"/>
          <w:color w:val="85B4A8"/>
          <w:sz w:val="35"/>
          <w:szCs w:val="35"/>
        </w:rPr>
      </w:pPr>
      <w:r w:rsidRPr="00655E97">
        <w:rPr>
          <w:rFonts w:ascii="Echoes Sans" w:hAnsi="Echoes Sans"/>
          <w:color w:val="85B4A8"/>
          <w:sz w:val="35"/>
          <w:szCs w:val="35"/>
        </w:rPr>
        <w:t xml:space="preserve">IBEROSTAR </w:t>
      </w:r>
      <w:r w:rsidR="001C6625" w:rsidRPr="00655E97">
        <w:rPr>
          <w:rFonts w:ascii="Echoes Sans" w:hAnsi="Echoes Sans"/>
          <w:color w:val="85B4A8"/>
          <w:sz w:val="35"/>
          <w:szCs w:val="35"/>
        </w:rPr>
        <w:t xml:space="preserve">PRESENTS THE COMPANY’S NEW STRATEGY FOR THE COMING YEARS  </w:t>
      </w:r>
      <w:r w:rsidRPr="00655E97">
        <w:rPr>
          <w:rFonts w:ascii="Echoes Sans" w:hAnsi="Echoes Sans"/>
          <w:color w:val="85B4A8"/>
          <w:sz w:val="35"/>
          <w:szCs w:val="35"/>
        </w:rPr>
        <w:t xml:space="preserve"> </w:t>
      </w:r>
    </w:p>
    <w:p w14:paraId="3E7E8F85" w14:textId="77777777" w:rsidR="00655E97" w:rsidRPr="00655E97" w:rsidRDefault="00655E97" w:rsidP="001C6625">
      <w:pPr>
        <w:jc w:val="center"/>
        <w:rPr>
          <w:rFonts w:ascii="Echoes Sans" w:hAnsi="Echoes Sans"/>
          <w:color w:val="85B4A8"/>
          <w:sz w:val="35"/>
          <w:szCs w:val="35"/>
        </w:rPr>
      </w:pPr>
    </w:p>
    <w:p w14:paraId="2E1E9D2B" w14:textId="5F2AFDA8" w:rsidR="00690BDC" w:rsidRPr="00550CCC" w:rsidRDefault="00FA05EC" w:rsidP="00254E65">
      <w:pPr>
        <w:pStyle w:val="ListParagraph"/>
        <w:numPr>
          <w:ilvl w:val="0"/>
          <w:numId w:val="3"/>
        </w:numPr>
        <w:ind w:left="360"/>
        <w:jc w:val="both"/>
        <w:rPr>
          <w:rFonts w:ascii="Arial" w:hAnsi="Arial" w:cs="Arial"/>
          <w:b/>
          <w:i/>
          <w:color w:val="002060"/>
          <w:sz w:val="20"/>
        </w:rPr>
      </w:pPr>
      <w:r w:rsidRPr="00550CCC">
        <w:rPr>
          <w:rFonts w:ascii="Arial" w:hAnsi="Arial" w:cs="Arial"/>
          <w:b/>
          <w:i/>
          <w:color w:val="002060"/>
          <w:sz w:val="20"/>
        </w:rPr>
        <w:t xml:space="preserve">Sabina </w:t>
      </w:r>
      <w:proofErr w:type="spellStart"/>
      <w:r w:rsidRPr="00550CCC">
        <w:rPr>
          <w:rFonts w:ascii="Arial" w:hAnsi="Arial" w:cs="Arial"/>
          <w:b/>
          <w:i/>
          <w:color w:val="002060"/>
          <w:sz w:val="20"/>
        </w:rPr>
        <w:t>Fluxà</w:t>
      </w:r>
      <w:proofErr w:type="spellEnd"/>
      <w:r w:rsidRPr="00550CCC">
        <w:rPr>
          <w:rFonts w:ascii="Arial" w:hAnsi="Arial" w:cs="Arial"/>
          <w:b/>
          <w:i/>
          <w:color w:val="002060"/>
          <w:sz w:val="20"/>
        </w:rPr>
        <w:t>,</w:t>
      </w:r>
      <w:r w:rsidR="0089767F" w:rsidRPr="00550CCC">
        <w:rPr>
          <w:rFonts w:ascii="Arial" w:hAnsi="Arial" w:cs="Arial"/>
          <w:b/>
          <w:i/>
          <w:color w:val="002060"/>
          <w:sz w:val="20"/>
        </w:rPr>
        <w:t xml:space="preserve"> </w:t>
      </w:r>
      <w:r w:rsidR="00254E65">
        <w:rPr>
          <w:rFonts w:ascii="Arial" w:hAnsi="Arial" w:cs="Arial"/>
          <w:b/>
          <w:i/>
          <w:color w:val="002060"/>
          <w:sz w:val="20"/>
        </w:rPr>
        <w:t>Iberostar Group</w:t>
      </w:r>
      <w:r w:rsidR="001C6625" w:rsidRPr="00550CCC">
        <w:rPr>
          <w:rFonts w:ascii="Arial" w:hAnsi="Arial" w:cs="Arial"/>
          <w:b/>
          <w:i/>
          <w:color w:val="002060"/>
          <w:sz w:val="20"/>
        </w:rPr>
        <w:t>’s Vice-</w:t>
      </w:r>
      <w:r w:rsidR="00550CCC" w:rsidRPr="00550CCC">
        <w:rPr>
          <w:rFonts w:ascii="Arial" w:hAnsi="Arial" w:cs="Arial"/>
          <w:b/>
          <w:i/>
          <w:color w:val="002060"/>
          <w:sz w:val="20"/>
        </w:rPr>
        <w:t>Chairman &amp;</w:t>
      </w:r>
      <w:r w:rsidR="001C6625" w:rsidRPr="00550CCC">
        <w:rPr>
          <w:rFonts w:ascii="Arial" w:hAnsi="Arial" w:cs="Arial"/>
          <w:b/>
          <w:i/>
          <w:color w:val="002060"/>
          <w:sz w:val="20"/>
        </w:rPr>
        <w:t xml:space="preserve"> CEO</w:t>
      </w:r>
      <w:r w:rsidR="00550CCC">
        <w:rPr>
          <w:rFonts w:ascii="Arial" w:hAnsi="Arial" w:cs="Arial"/>
          <w:b/>
          <w:i/>
          <w:color w:val="002060"/>
          <w:sz w:val="20"/>
        </w:rPr>
        <w:t>,</w:t>
      </w:r>
      <w:r w:rsidR="001C6625" w:rsidRPr="00550CCC">
        <w:rPr>
          <w:rFonts w:ascii="Arial" w:hAnsi="Arial" w:cs="Arial"/>
          <w:b/>
          <w:i/>
          <w:color w:val="002060"/>
          <w:sz w:val="20"/>
        </w:rPr>
        <w:t xml:space="preserve"> yesterday presented the strategic lines of </w:t>
      </w:r>
      <w:r w:rsidR="00550CCC">
        <w:rPr>
          <w:rFonts w:ascii="Arial" w:hAnsi="Arial" w:cs="Arial"/>
          <w:b/>
          <w:i/>
          <w:color w:val="002060"/>
          <w:sz w:val="20"/>
        </w:rPr>
        <w:t>action</w:t>
      </w:r>
      <w:r w:rsidR="001C6625" w:rsidRPr="00550CCC">
        <w:rPr>
          <w:rFonts w:ascii="Arial" w:hAnsi="Arial" w:cs="Arial"/>
          <w:b/>
          <w:i/>
          <w:color w:val="002060"/>
          <w:sz w:val="20"/>
        </w:rPr>
        <w:t xml:space="preserve"> aimed at repositioning the company worldwide, based on </w:t>
      </w:r>
      <w:r w:rsidR="00550CCC">
        <w:rPr>
          <w:rFonts w:ascii="Arial" w:hAnsi="Arial" w:cs="Arial"/>
          <w:b/>
          <w:i/>
          <w:color w:val="002060"/>
          <w:sz w:val="20"/>
        </w:rPr>
        <w:t>a</w:t>
      </w:r>
      <w:r w:rsidR="001C6625" w:rsidRPr="00550CCC">
        <w:rPr>
          <w:rFonts w:ascii="Arial" w:hAnsi="Arial" w:cs="Arial"/>
          <w:b/>
          <w:i/>
          <w:color w:val="002060"/>
          <w:sz w:val="20"/>
        </w:rPr>
        <w:t xml:space="preserve"> new segmentation of its hotels and the redesign of the brand’s visual identity.  </w:t>
      </w:r>
    </w:p>
    <w:p w14:paraId="678035D0" w14:textId="77777777" w:rsidR="001E1D6B" w:rsidRPr="001C6625" w:rsidRDefault="001E1D6B" w:rsidP="00D86329">
      <w:pPr>
        <w:pStyle w:val="ListParagraph"/>
        <w:ind w:left="360"/>
        <w:jc w:val="both"/>
        <w:rPr>
          <w:rFonts w:ascii="Arial" w:hAnsi="Arial" w:cs="Arial"/>
          <w:b/>
          <w:i/>
          <w:color w:val="002060"/>
          <w:sz w:val="14"/>
        </w:rPr>
      </w:pPr>
    </w:p>
    <w:p w14:paraId="3C9D596F" w14:textId="77777777" w:rsidR="00690BDC" w:rsidRPr="001C6625" w:rsidRDefault="00181FC7" w:rsidP="00D86329">
      <w:pPr>
        <w:pStyle w:val="ListParagraph"/>
        <w:numPr>
          <w:ilvl w:val="0"/>
          <w:numId w:val="3"/>
        </w:numPr>
        <w:ind w:left="360"/>
        <w:jc w:val="both"/>
        <w:rPr>
          <w:rFonts w:ascii="Arial" w:hAnsi="Arial" w:cs="Arial"/>
          <w:b/>
          <w:i/>
          <w:color w:val="002060"/>
          <w:sz w:val="20"/>
        </w:rPr>
      </w:pPr>
      <w:r w:rsidRPr="001C6625">
        <w:rPr>
          <w:rFonts w:ascii="Arial" w:hAnsi="Arial" w:cs="Arial"/>
          <w:b/>
          <w:i/>
          <w:color w:val="002060"/>
          <w:sz w:val="20"/>
        </w:rPr>
        <w:t xml:space="preserve">Iberostar </w:t>
      </w:r>
      <w:r w:rsidR="00882270">
        <w:rPr>
          <w:rFonts w:ascii="Arial" w:hAnsi="Arial" w:cs="Arial"/>
          <w:b/>
          <w:i/>
          <w:color w:val="002060"/>
          <w:sz w:val="20"/>
        </w:rPr>
        <w:t xml:space="preserve">has regrouped its hotels in three segments: city hotels, </w:t>
      </w:r>
      <w:r w:rsidR="007E65D8">
        <w:rPr>
          <w:rFonts w:ascii="Arial" w:hAnsi="Arial" w:cs="Arial"/>
          <w:b/>
          <w:i/>
          <w:color w:val="002060"/>
          <w:sz w:val="20"/>
        </w:rPr>
        <w:t>ocean</w:t>
      </w:r>
      <w:r w:rsidR="00882270">
        <w:rPr>
          <w:rFonts w:ascii="Arial" w:hAnsi="Arial" w:cs="Arial"/>
          <w:b/>
          <w:i/>
          <w:color w:val="002060"/>
          <w:sz w:val="20"/>
        </w:rPr>
        <w:t xml:space="preserve"> resorts and Iberostar Heritage, a newly-created </w:t>
      </w:r>
      <w:r w:rsidR="00882270" w:rsidRPr="00655E97">
        <w:rPr>
          <w:rFonts w:ascii="Echoes Sans" w:hAnsi="Echoes Sans" w:cs="Arial"/>
          <w:b/>
          <w:i/>
          <w:color w:val="002060"/>
          <w:sz w:val="20"/>
        </w:rPr>
        <w:t>category</w:t>
      </w:r>
      <w:r w:rsidR="00882270">
        <w:rPr>
          <w:rFonts w:ascii="Arial" w:hAnsi="Arial" w:cs="Arial"/>
          <w:b/>
          <w:i/>
          <w:color w:val="002060"/>
          <w:sz w:val="20"/>
        </w:rPr>
        <w:t xml:space="preserve"> that includes classic hotels </w:t>
      </w:r>
      <w:r w:rsidR="00550CCC">
        <w:rPr>
          <w:rFonts w:ascii="Arial" w:hAnsi="Arial" w:cs="Arial"/>
          <w:b/>
          <w:i/>
          <w:color w:val="002060"/>
          <w:sz w:val="20"/>
        </w:rPr>
        <w:t>steeped in history and tradition</w:t>
      </w:r>
      <w:r w:rsidR="00882270">
        <w:rPr>
          <w:rFonts w:ascii="Arial" w:hAnsi="Arial" w:cs="Arial"/>
          <w:b/>
          <w:i/>
          <w:color w:val="002060"/>
          <w:sz w:val="20"/>
        </w:rPr>
        <w:t xml:space="preserve">. Grand, the group’s luxury category, is present in all three of the new segments.  </w:t>
      </w:r>
    </w:p>
    <w:p w14:paraId="7B7CCE3D" w14:textId="77777777" w:rsidR="00A56065" w:rsidRPr="001C6625" w:rsidRDefault="00A56065" w:rsidP="00D86329">
      <w:pPr>
        <w:pStyle w:val="ListParagraph"/>
        <w:ind w:left="360"/>
        <w:rPr>
          <w:rFonts w:ascii="Arial" w:hAnsi="Arial" w:cs="Arial"/>
          <w:b/>
          <w:i/>
          <w:color w:val="002060"/>
          <w:sz w:val="14"/>
        </w:rPr>
      </w:pPr>
    </w:p>
    <w:p w14:paraId="7E00EEF8" w14:textId="77777777" w:rsidR="00A56065" w:rsidRPr="001C6625" w:rsidRDefault="00882270" w:rsidP="00D86329">
      <w:pPr>
        <w:pStyle w:val="ListParagraph"/>
        <w:numPr>
          <w:ilvl w:val="0"/>
          <w:numId w:val="3"/>
        </w:numPr>
        <w:ind w:left="360"/>
        <w:jc w:val="both"/>
        <w:rPr>
          <w:rFonts w:ascii="Arial" w:hAnsi="Arial" w:cs="Arial"/>
          <w:b/>
          <w:i/>
          <w:color w:val="002060"/>
          <w:sz w:val="20"/>
        </w:rPr>
      </w:pPr>
      <w:r>
        <w:rPr>
          <w:rFonts w:ascii="Arial" w:hAnsi="Arial" w:cs="Arial"/>
          <w:b/>
          <w:i/>
          <w:color w:val="002060"/>
          <w:sz w:val="20"/>
        </w:rPr>
        <w:t xml:space="preserve">Taking the company’s new strategic concept – “Let it shine” – as a starting point, Iberostar has also changed its corporate logo, colours and verbal code to reflect the values that represent the company’s essence and philosophy.  </w:t>
      </w:r>
      <w:r w:rsidR="003B285F" w:rsidRPr="001C6625">
        <w:rPr>
          <w:rFonts w:ascii="Arial" w:hAnsi="Arial" w:cs="Arial"/>
          <w:b/>
          <w:i/>
          <w:color w:val="002060"/>
          <w:sz w:val="20"/>
        </w:rPr>
        <w:t xml:space="preserve"> </w:t>
      </w:r>
    </w:p>
    <w:p w14:paraId="04DCA732" w14:textId="77777777" w:rsidR="00BF2BFA" w:rsidRPr="001C6625" w:rsidRDefault="00BF2BFA" w:rsidP="008219D6">
      <w:pPr>
        <w:jc w:val="both"/>
        <w:rPr>
          <w:rFonts w:ascii="Arial" w:hAnsi="Arial" w:cs="Arial"/>
          <w:b/>
          <w:i/>
          <w:color w:val="002060"/>
          <w:sz w:val="20"/>
        </w:rPr>
      </w:pPr>
    </w:p>
    <w:p w14:paraId="2006C976" w14:textId="587443C4" w:rsidR="00CF300C" w:rsidRPr="001C6625" w:rsidRDefault="003B285F" w:rsidP="00CF300C">
      <w:pPr>
        <w:jc w:val="both"/>
        <w:rPr>
          <w:rFonts w:ascii="Arial" w:hAnsi="Arial" w:cs="Arial"/>
          <w:b/>
          <w:i/>
          <w:color w:val="002060"/>
          <w:highlight w:val="yellow"/>
        </w:rPr>
      </w:pPr>
      <w:r w:rsidRPr="001C6625">
        <w:rPr>
          <w:rFonts w:ascii="Arial" w:hAnsi="Arial" w:cs="Arial"/>
          <w:b/>
          <w:i/>
          <w:color w:val="002060"/>
          <w:sz w:val="20"/>
        </w:rPr>
        <w:t xml:space="preserve">Madrid, </w:t>
      </w:r>
      <w:r w:rsidR="00882270">
        <w:rPr>
          <w:rFonts w:ascii="Arial" w:hAnsi="Arial" w:cs="Arial"/>
          <w:b/>
          <w:i/>
          <w:color w:val="002060"/>
          <w:sz w:val="20"/>
        </w:rPr>
        <w:t>12</w:t>
      </w:r>
      <w:r w:rsidR="00882270" w:rsidRPr="00882270">
        <w:rPr>
          <w:rFonts w:ascii="Arial" w:hAnsi="Arial" w:cs="Arial"/>
          <w:b/>
          <w:i/>
          <w:color w:val="002060"/>
          <w:sz w:val="20"/>
          <w:vertAlign w:val="superscript"/>
        </w:rPr>
        <w:t>th</w:t>
      </w:r>
      <w:r w:rsidR="00882270">
        <w:rPr>
          <w:rFonts w:ascii="Arial" w:hAnsi="Arial" w:cs="Arial"/>
          <w:b/>
          <w:i/>
          <w:color w:val="002060"/>
          <w:sz w:val="20"/>
        </w:rPr>
        <w:t xml:space="preserve"> January</w:t>
      </w:r>
      <w:r w:rsidRPr="001C6625">
        <w:rPr>
          <w:rFonts w:ascii="Arial" w:hAnsi="Arial" w:cs="Arial"/>
          <w:b/>
          <w:i/>
          <w:color w:val="002060"/>
          <w:sz w:val="20"/>
        </w:rPr>
        <w:t xml:space="preserve"> 2018</w:t>
      </w:r>
      <w:r w:rsidRPr="001C6625">
        <w:rPr>
          <w:rFonts w:ascii="Arial" w:hAnsi="Arial" w:cs="Arial"/>
          <w:color w:val="002060"/>
          <w:sz w:val="20"/>
        </w:rPr>
        <w:t xml:space="preserve">. </w:t>
      </w:r>
      <w:r w:rsidR="00254E65">
        <w:rPr>
          <w:rFonts w:ascii="Arial" w:hAnsi="Arial" w:cs="Arial"/>
          <w:b/>
          <w:color w:val="002060"/>
          <w:sz w:val="20"/>
          <w:szCs w:val="20"/>
        </w:rPr>
        <w:t>Iberostar Group</w:t>
      </w:r>
      <w:r w:rsidR="001E1D6B" w:rsidRPr="001C6625">
        <w:rPr>
          <w:rFonts w:ascii="Arial" w:hAnsi="Arial" w:cs="Arial"/>
          <w:color w:val="002060"/>
          <w:sz w:val="20"/>
          <w:szCs w:val="20"/>
        </w:rPr>
        <w:t xml:space="preserve"> </w:t>
      </w:r>
      <w:r w:rsidR="006A2C38">
        <w:rPr>
          <w:rFonts w:ascii="Arial" w:hAnsi="Arial" w:cs="Arial"/>
          <w:color w:val="002060"/>
          <w:sz w:val="20"/>
          <w:szCs w:val="20"/>
        </w:rPr>
        <w:t xml:space="preserve">has embarked on an exciting new phase in its international trajectory. </w:t>
      </w:r>
      <w:r w:rsidR="007E65D8">
        <w:rPr>
          <w:rFonts w:ascii="Arial" w:hAnsi="Arial" w:cs="Arial"/>
          <w:color w:val="002060"/>
          <w:sz w:val="20"/>
          <w:szCs w:val="20"/>
        </w:rPr>
        <w:t xml:space="preserve">Following an in-depth analysis and the redefinition of its identity, principles and objectives, yesterday saw the presentation of the Group’s new strategy, based on revamped values centred on innovation and excellence, </w:t>
      </w:r>
      <w:r w:rsidR="00550CCC">
        <w:rPr>
          <w:rFonts w:ascii="Arial" w:hAnsi="Arial" w:cs="Arial"/>
          <w:color w:val="002060"/>
          <w:sz w:val="20"/>
          <w:szCs w:val="20"/>
        </w:rPr>
        <w:t>tightly focused</w:t>
      </w:r>
      <w:r w:rsidR="007E65D8">
        <w:rPr>
          <w:rFonts w:ascii="Arial" w:hAnsi="Arial" w:cs="Arial"/>
          <w:color w:val="002060"/>
          <w:sz w:val="20"/>
          <w:szCs w:val="20"/>
        </w:rPr>
        <w:t xml:space="preserve"> on people and society in general. </w:t>
      </w:r>
      <w:r w:rsidR="001E1D6B" w:rsidRPr="001C6625">
        <w:rPr>
          <w:rFonts w:ascii="Arial" w:hAnsi="Arial" w:cs="Arial"/>
          <w:color w:val="002060"/>
          <w:sz w:val="20"/>
          <w:szCs w:val="20"/>
        </w:rPr>
        <w:t xml:space="preserve"> </w:t>
      </w:r>
      <w:r w:rsidR="001E1D6B" w:rsidRPr="001C6625">
        <w:rPr>
          <w:rFonts w:ascii="Arial" w:hAnsi="Arial" w:cs="Arial"/>
          <w:color w:val="002060"/>
          <w:sz w:val="20"/>
        </w:rPr>
        <w:t xml:space="preserve">  </w:t>
      </w:r>
      <w:r w:rsidR="001E1D6B" w:rsidRPr="001C6625">
        <w:rPr>
          <w:rFonts w:ascii="Arial" w:hAnsi="Arial" w:cs="Arial"/>
          <w:b/>
          <w:i/>
          <w:color w:val="002060"/>
          <w:highlight w:val="yellow"/>
        </w:rPr>
        <w:t xml:space="preserve"> </w:t>
      </w:r>
    </w:p>
    <w:p w14:paraId="3F6B725C" w14:textId="7F58ACBC" w:rsidR="007E65D8" w:rsidRPr="007E65D8" w:rsidRDefault="00254E65" w:rsidP="00CF300C">
      <w:pPr>
        <w:jc w:val="both"/>
        <w:rPr>
          <w:rFonts w:ascii="Arial" w:hAnsi="Arial" w:cs="Arial"/>
          <w:color w:val="002060"/>
          <w:sz w:val="20"/>
        </w:rPr>
      </w:pPr>
      <w:r>
        <w:rPr>
          <w:rFonts w:ascii="Arial" w:hAnsi="Arial" w:cs="Arial"/>
          <w:color w:val="002060"/>
          <w:sz w:val="20"/>
        </w:rPr>
        <w:t>Iberostar Group</w:t>
      </w:r>
      <w:r w:rsidR="008C6BFE" w:rsidRPr="001C6625">
        <w:rPr>
          <w:rFonts w:ascii="Arial" w:hAnsi="Arial" w:cs="Arial"/>
          <w:color w:val="002060"/>
          <w:sz w:val="20"/>
        </w:rPr>
        <w:t xml:space="preserve">, </w:t>
      </w:r>
      <w:r w:rsidR="007E65D8">
        <w:rPr>
          <w:rFonts w:ascii="Arial" w:hAnsi="Arial" w:cs="Arial"/>
          <w:color w:val="002060"/>
          <w:sz w:val="20"/>
        </w:rPr>
        <w:t xml:space="preserve">with more than 60 years’ experience and present in 35 countries, has come up with an ambitious proposal based on providing first class services </w:t>
      </w:r>
      <w:r w:rsidR="00550CCC">
        <w:rPr>
          <w:rFonts w:ascii="Arial" w:hAnsi="Arial" w:cs="Arial"/>
          <w:color w:val="002060"/>
          <w:sz w:val="20"/>
        </w:rPr>
        <w:t>aimed at guaranteeing</w:t>
      </w:r>
      <w:r w:rsidR="007E65D8">
        <w:rPr>
          <w:rFonts w:ascii="Arial" w:hAnsi="Arial" w:cs="Arial"/>
          <w:color w:val="002060"/>
          <w:sz w:val="20"/>
        </w:rPr>
        <w:t xml:space="preserve"> guests’ full satisfaction. Over the last six years, the Group has invested more than 500 million euros in an ambitious acquisition and renovation plan.</w:t>
      </w:r>
      <w:r>
        <w:rPr>
          <w:rFonts w:ascii="Arial" w:hAnsi="Arial" w:cs="Arial"/>
          <w:color w:val="002060"/>
          <w:sz w:val="20"/>
        </w:rPr>
        <w:t xml:space="preserve"> </w:t>
      </w:r>
      <w:r w:rsidR="007E65D8" w:rsidRPr="007E65D8">
        <w:rPr>
          <w:rFonts w:ascii="Arial" w:hAnsi="Arial" w:cs="Arial"/>
          <w:color w:val="002060"/>
          <w:sz w:val="20"/>
        </w:rPr>
        <w:t xml:space="preserve">As a result, 70% of </w:t>
      </w:r>
      <w:r w:rsidR="00550CCC">
        <w:rPr>
          <w:rFonts w:ascii="Arial" w:hAnsi="Arial" w:cs="Arial"/>
          <w:color w:val="002060"/>
          <w:sz w:val="20"/>
        </w:rPr>
        <w:t>its</w:t>
      </w:r>
      <w:r w:rsidR="007E65D8" w:rsidRPr="007E65D8">
        <w:rPr>
          <w:rFonts w:ascii="Arial" w:hAnsi="Arial" w:cs="Arial"/>
          <w:color w:val="002060"/>
          <w:sz w:val="20"/>
        </w:rPr>
        <w:t xml:space="preserve"> portfolio – made up exclusively of 4 and </w:t>
      </w:r>
      <w:proofErr w:type="gramStart"/>
      <w:r w:rsidR="007E65D8" w:rsidRPr="007E65D8">
        <w:rPr>
          <w:rFonts w:ascii="Arial" w:hAnsi="Arial" w:cs="Arial"/>
          <w:color w:val="002060"/>
          <w:sz w:val="20"/>
        </w:rPr>
        <w:t>5 star</w:t>
      </w:r>
      <w:proofErr w:type="gramEnd"/>
      <w:r w:rsidR="007E65D8" w:rsidRPr="007E65D8">
        <w:rPr>
          <w:rFonts w:ascii="Arial" w:hAnsi="Arial" w:cs="Arial"/>
          <w:color w:val="002060"/>
          <w:sz w:val="20"/>
        </w:rPr>
        <w:t xml:space="preserve"> hotels – has been renovated, with particular efforts being channelled into product and service innovation and technological development. </w:t>
      </w:r>
    </w:p>
    <w:p w14:paraId="180EF9A2" w14:textId="5F4330B5" w:rsidR="008B309B" w:rsidRPr="008B309B" w:rsidRDefault="008B309B" w:rsidP="00F34E06">
      <w:pPr>
        <w:jc w:val="both"/>
        <w:rPr>
          <w:rFonts w:ascii="Arial" w:hAnsi="Arial" w:cs="Arial"/>
          <w:color w:val="002060"/>
          <w:sz w:val="20"/>
        </w:rPr>
      </w:pPr>
      <w:bookmarkStart w:id="1" w:name="_Hlk503258069"/>
      <w:r w:rsidRPr="008B309B">
        <w:rPr>
          <w:rFonts w:ascii="Arial" w:hAnsi="Arial" w:cs="Arial"/>
          <w:color w:val="002060"/>
          <w:sz w:val="20"/>
        </w:rPr>
        <w:t xml:space="preserve">The Group will continue this strategy over the next few years with investments already allocated that will further strengthen </w:t>
      </w:r>
      <w:r w:rsidR="00550CCC">
        <w:rPr>
          <w:rFonts w:ascii="Arial" w:hAnsi="Arial" w:cs="Arial"/>
          <w:color w:val="002060"/>
          <w:sz w:val="20"/>
        </w:rPr>
        <w:t>its</w:t>
      </w:r>
      <w:r w:rsidRPr="008B309B">
        <w:rPr>
          <w:rFonts w:ascii="Arial" w:hAnsi="Arial" w:cs="Arial"/>
          <w:color w:val="002060"/>
          <w:sz w:val="20"/>
        </w:rPr>
        <w:t xml:space="preserve"> position in the high-end hotel segment</w:t>
      </w:r>
      <w:r>
        <w:rPr>
          <w:rFonts w:ascii="Arial" w:hAnsi="Arial" w:cs="Arial"/>
          <w:color w:val="002060"/>
          <w:sz w:val="20"/>
        </w:rPr>
        <w:t xml:space="preserve"> </w:t>
      </w:r>
      <w:r w:rsidR="00550CCC">
        <w:rPr>
          <w:rFonts w:ascii="Arial" w:hAnsi="Arial" w:cs="Arial"/>
          <w:color w:val="002060"/>
          <w:sz w:val="20"/>
        </w:rPr>
        <w:t>thanks to</w:t>
      </w:r>
      <w:r>
        <w:rPr>
          <w:rFonts w:ascii="Arial" w:hAnsi="Arial" w:cs="Arial"/>
          <w:color w:val="002060"/>
          <w:sz w:val="20"/>
        </w:rPr>
        <w:t xml:space="preserve"> an ongoing differentiation strategy covering four key elements: </w:t>
      </w:r>
      <w:r w:rsidRPr="008B309B">
        <w:rPr>
          <w:rFonts w:ascii="Arial" w:hAnsi="Arial" w:cs="Arial"/>
          <w:color w:val="002060"/>
          <w:sz w:val="20"/>
        </w:rPr>
        <w:t xml:space="preserve">the very best locations, delicious gastronomy options; an unshakeable vocation for service and a </w:t>
      </w:r>
      <w:proofErr w:type="gramStart"/>
      <w:r w:rsidRPr="008B309B">
        <w:rPr>
          <w:rFonts w:ascii="Arial" w:hAnsi="Arial" w:cs="Arial"/>
          <w:color w:val="002060"/>
          <w:sz w:val="20"/>
        </w:rPr>
        <w:t>particular focus</w:t>
      </w:r>
      <w:proofErr w:type="gramEnd"/>
      <w:r w:rsidRPr="008B309B">
        <w:rPr>
          <w:rFonts w:ascii="Arial" w:hAnsi="Arial" w:cs="Arial"/>
          <w:color w:val="002060"/>
          <w:sz w:val="20"/>
        </w:rPr>
        <w:t xml:space="preserve"> on people – those that make up </w:t>
      </w:r>
      <w:r w:rsidR="00254E65">
        <w:rPr>
          <w:rFonts w:ascii="Arial" w:hAnsi="Arial" w:cs="Arial"/>
          <w:color w:val="002060"/>
          <w:sz w:val="20"/>
        </w:rPr>
        <w:t>Iberostar Group</w:t>
      </w:r>
      <w:r w:rsidRPr="008B309B">
        <w:rPr>
          <w:rFonts w:ascii="Arial" w:hAnsi="Arial" w:cs="Arial"/>
          <w:color w:val="002060"/>
          <w:sz w:val="20"/>
        </w:rPr>
        <w:t>, our customers, partners and society in general.</w:t>
      </w:r>
      <w:r>
        <w:rPr>
          <w:rFonts w:ascii="Arial" w:hAnsi="Arial" w:cs="Arial"/>
          <w:sz w:val="20"/>
          <w:szCs w:val="20"/>
          <w:highlight w:val="yellow"/>
        </w:rPr>
        <w:t xml:space="preserve">    </w:t>
      </w:r>
      <w:r w:rsidRPr="0005184A">
        <w:rPr>
          <w:rFonts w:ascii="Arial" w:hAnsi="Arial" w:cs="Arial"/>
          <w:sz w:val="20"/>
          <w:szCs w:val="20"/>
          <w:highlight w:val="yellow"/>
        </w:rPr>
        <w:t xml:space="preserve"> </w:t>
      </w:r>
    </w:p>
    <w:bookmarkEnd w:id="1"/>
    <w:p w14:paraId="118B76E6" w14:textId="77777777" w:rsidR="008B309B" w:rsidRPr="008B309B" w:rsidRDefault="008B309B" w:rsidP="00987C64">
      <w:pPr>
        <w:jc w:val="both"/>
        <w:rPr>
          <w:rFonts w:ascii="Arial" w:hAnsi="Arial" w:cs="Arial"/>
          <w:color w:val="002060"/>
          <w:sz w:val="20"/>
        </w:rPr>
      </w:pPr>
      <w:r>
        <w:rPr>
          <w:rFonts w:ascii="Arial" w:hAnsi="Arial" w:cs="Arial"/>
          <w:color w:val="002060"/>
          <w:sz w:val="20"/>
        </w:rPr>
        <w:t>The Group’s long-standing experience, coupled with its determination to look ahead to the future with this ambitious repositioning project</w:t>
      </w:r>
      <w:r w:rsidR="00550CCC">
        <w:rPr>
          <w:rFonts w:ascii="Arial" w:hAnsi="Arial" w:cs="Arial"/>
          <w:color w:val="002060"/>
          <w:sz w:val="20"/>
        </w:rPr>
        <w:t xml:space="preserve">, </w:t>
      </w:r>
      <w:r>
        <w:rPr>
          <w:rFonts w:ascii="Arial" w:hAnsi="Arial" w:cs="Arial"/>
          <w:color w:val="002060"/>
          <w:sz w:val="20"/>
        </w:rPr>
        <w:t xml:space="preserve">have led to the creation of a </w:t>
      </w:r>
      <w:proofErr w:type="gramStart"/>
      <w:r>
        <w:rPr>
          <w:rFonts w:ascii="Arial" w:hAnsi="Arial" w:cs="Arial"/>
          <w:color w:val="002060"/>
          <w:sz w:val="20"/>
        </w:rPr>
        <w:t>brand new</w:t>
      </w:r>
      <w:proofErr w:type="gramEnd"/>
      <w:r>
        <w:rPr>
          <w:rFonts w:ascii="Arial" w:hAnsi="Arial" w:cs="Arial"/>
          <w:color w:val="002060"/>
          <w:sz w:val="20"/>
        </w:rPr>
        <w:t xml:space="preserve"> identity for Iberostar. This takes the form of a </w:t>
      </w:r>
      <w:r w:rsidRPr="008B309B">
        <w:rPr>
          <w:rFonts w:ascii="Arial" w:hAnsi="Arial" w:cs="Arial"/>
          <w:color w:val="002060"/>
          <w:sz w:val="20"/>
        </w:rPr>
        <w:t xml:space="preserve">new segmentation of its hotel portfolio, a new corporate identity that reflects the essence of the company and the strengthening of its commitment to sustainable development, education and training for individuals and care for the seas and oceans. </w:t>
      </w:r>
    </w:p>
    <w:p w14:paraId="2E5D0E21" w14:textId="2FB08159" w:rsidR="00167D98" w:rsidRPr="00254E65" w:rsidRDefault="008B309B" w:rsidP="00167D98">
      <w:pPr>
        <w:pStyle w:val="Prrafobsico"/>
        <w:spacing w:after="240"/>
        <w:jc w:val="both"/>
        <w:rPr>
          <w:rFonts w:ascii="Arial" w:eastAsiaTheme="minorHAnsi" w:hAnsi="Arial" w:cs="Arial"/>
          <w:color w:val="002060"/>
          <w:sz w:val="20"/>
          <w:szCs w:val="22"/>
          <w:lang w:eastAsia="en-US"/>
        </w:rPr>
      </w:pPr>
      <w:r w:rsidRPr="00254E65">
        <w:rPr>
          <w:rFonts w:ascii="Arial" w:eastAsiaTheme="minorHAnsi" w:hAnsi="Arial" w:cs="Arial"/>
          <w:color w:val="002060"/>
          <w:sz w:val="20"/>
          <w:szCs w:val="22"/>
          <w:lang w:eastAsia="en-US"/>
        </w:rPr>
        <w:t>During the launch of the new</w:t>
      </w:r>
      <w:r w:rsidR="00181FC7" w:rsidRPr="00254E65">
        <w:rPr>
          <w:rFonts w:ascii="Arial" w:eastAsiaTheme="minorHAnsi" w:hAnsi="Arial" w:cs="Arial"/>
          <w:color w:val="002060"/>
          <w:sz w:val="20"/>
          <w:szCs w:val="22"/>
          <w:lang w:eastAsia="en-US"/>
        </w:rPr>
        <w:t xml:space="preserve"> Iberostar</w:t>
      </w:r>
      <w:r w:rsidR="002E544B" w:rsidRPr="00254E65">
        <w:rPr>
          <w:rFonts w:ascii="Arial" w:eastAsiaTheme="minorHAnsi" w:hAnsi="Arial" w:cs="Arial"/>
          <w:color w:val="002060"/>
          <w:sz w:val="20"/>
          <w:szCs w:val="22"/>
          <w:lang w:eastAsia="en-US"/>
        </w:rPr>
        <w:t xml:space="preserve">, </w:t>
      </w:r>
      <w:r w:rsidR="002E544B" w:rsidRPr="00254E65">
        <w:rPr>
          <w:rFonts w:ascii="Arial" w:eastAsiaTheme="minorHAnsi" w:hAnsi="Arial" w:cs="Arial"/>
          <w:b/>
          <w:color w:val="002060"/>
          <w:sz w:val="20"/>
          <w:szCs w:val="22"/>
          <w:lang w:eastAsia="en-US"/>
        </w:rPr>
        <w:t xml:space="preserve">Sabina </w:t>
      </w:r>
      <w:proofErr w:type="spellStart"/>
      <w:r w:rsidR="002E544B" w:rsidRPr="00254E65">
        <w:rPr>
          <w:rFonts w:ascii="Arial" w:eastAsiaTheme="minorHAnsi" w:hAnsi="Arial" w:cs="Arial"/>
          <w:b/>
          <w:color w:val="002060"/>
          <w:sz w:val="20"/>
          <w:szCs w:val="22"/>
          <w:lang w:eastAsia="en-US"/>
        </w:rPr>
        <w:t>Fluxà</w:t>
      </w:r>
      <w:proofErr w:type="spellEnd"/>
      <w:r w:rsidR="002E544B" w:rsidRPr="00254E65">
        <w:rPr>
          <w:rFonts w:ascii="Arial" w:eastAsiaTheme="minorHAnsi" w:hAnsi="Arial" w:cs="Arial"/>
          <w:b/>
          <w:color w:val="002060"/>
          <w:sz w:val="20"/>
          <w:szCs w:val="22"/>
          <w:lang w:eastAsia="en-US"/>
        </w:rPr>
        <w:t xml:space="preserve">, </w:t>
      </w:r>
      <w:r w:rsidR="00254E65" w:rsidRPr="00254E65">
        <w:rPr>
          <w:rFonts w:ascii="Arial" w:eastAsiaTheme="minorHAnsi" w:hAnsi="Arial" w:cs="Arial"/>
          <w:b/>
          <w:color w:val="002060"/>
          <w:sz w:val="20"/>
          <w:szCs w:val="22"/>
          <w:lang w:eastAsia="en-US"/>
        </w:rPr>
        <w:t>Iberostar Group</w:t>
      </w:r>
      <w:r w:rsidRPr="00254E65">
        <w:rPr>
          <w:rFonts w:ascii="Arial" w:eastAsiaTheme="minorHAnsi" w:hAnsi="Arial" w:cs="Arial"/>
          <w:b/>
          <w:color w:val="002060"/>
          <w:sz w:val="20"/>
          <w:szCs w:val="22"/>
          <w:lang w:eastAsia="en-US"/>
        </w:rPr>
        <w:t>’s Vice-Chairman &amp; CEO</w:t>
      </w:r>
      <w:r w:rsidR="00167D98" w:rsidRPr="00254E65">
        <w:rPr>
          <w:rFonts w:ascii="Arial" w:eastAsiaTheme="minorHAnsi" w:hAnsi="Arial" w:cs="Arial"/>
          <w:color w:val="002060"/>
          <w:sz w:val="20"/>
          <w:szCs w:val="22"/>
          <w:lang w:eastAsia="en-US"/>
        </w:rPr>
        <w:t xml:space="preserve"> explained, “We are all part of a large family made up of more than 28,000 employees that offers unbeatable service for the 8 million customers we </w:t>
      </w:r>
      <w:r w:rsidR="00550CCC" w:rsidRPr="00254E65">
        <w:rPr>
          <w:rFonts w:ascii="Arial" w:eastAsiaTheme="minorHAnsi" w:hAnsi="Arial" w:cs="Arial"/>
          <w:color w:val="002060"/>
          <w:sz w:val="20"/>
          <w:szCs w:val="22"/>
          <w:lang w:eastAsia="en-US"/>
        </w:rPr>
        <w:t>welcome</w:t>
      </w:r>
      <w:r w:rsidR="00167D98" w:rsidRPr="00254E65">
        <w:rPr>
          <w:rFonts w:ascii="Arial" w:eastAsiaTheme="minorHAnsi" w:hAnsi="Arial" w:cs="Arial"/>
          <w:color w:val="002060"/>
          <w:sz w:val="20"/>
          <w:szCs w:val="22"/>
          <w:lang w:eastAsia="en-US"/>
        </w:rPr>
        <w:t xml:space="preserve"> each year. We remain as excited and enthusiastic as when we started, because the quality of our products and the satisfaction of everyone that entrusts their holidays to us form the </w:t>
      </w:r>
      <w:r w:rsidR="00167D98" w:rsidRPr="00254E65">
        <w:rPr>
          <w:rFonts w:ascii="Arial" w:eastAsiaTheme="minorHAnsi" w:hAnsi="Arial" w:cs="Arial"/>
          <w:color w:val="002060"/>
          <w:sz w:val="20"/>
          <w:szCs w:val="22"/>
          <w:lang w:eastAsia="en-US"/>
        </w:rPr>
        <w:lastRenderedPageBreak/>
        <w:t>driving force behind everything we do. We are now taking a major step forward in what is a key development for the business, repositioning it and setting even higher standards.</w:t>
      </w:r>
      <w:r w:rsidR="00254E65">
        <w:rPr>
          <w:rFonts w:ascii="Arial" w:eastAsiaTheme="minorHAnsi" w:hAnsi="Arial" w:cs="Arial"/>
          <w:color w:val="002060"/>
          <w:sz w:val="20"/>
          <w:szCs w:val="22"/>
          <w:lang w:eastAsia="en-US"/>
        </w:rPr>
        <w:t xml:space="preserve"> </w:t>
      </w:r>
      <w:r w:rsidR="00167D98" w:rsidRPr="00254E65">
        <w:rPr>
          <w:rFonts w:ascii="Arial" w:eastAsiaTheme="minorHAnsi" w:hAnsi="Arial" w:cs="Arial"/>
          <w:color w:val="002060"/>
          <w:sz w:val="20"/>
          <w:szCs w:val="22"/>
          <w:lang w:eastAsia="en-US"/>
        </w:rPr>
        <w:t>This strategy is accompanied by a new brand image which, under the claim</w:t>
      </w:r>
      <w:r w:rsidR="009D4EF1" w:rsidRPr="00254E65">
        <w:rPr>
          <w:rFonts w:ascii="Arial" w:eastAsiaTheme="minorHAnsi" w:hAnsi="Arial" w:cs="Arial"/>
          <w:color w:val="002060"/>
          <w:sz w:val="20"/>
          <w:szCs w:val="22"/>
          <w:lang w:eastAsia="en-US"/>
        </w:rPr>
        <w:t xml:space="preserve"> ‘L</w:t>
      </w:r>
      <w:r w:rsidR="00167D98" w:rsidRPr="00254E65">
        <w:rPr>
          <w:rFonts w:ascii="Arial" w:eastAsiaTheme="minorHAnsi" w:hAnsi="Arial" w:cs="Arial"/>
          <w:color w:val="002060"/>
          <w:sz w:val="20"/>
          <w:szCs w:val="22"/>
          <w:lang w:eastAsia="en-US"/>
        </w:rPr>
        <w:t xml:space="preserve">et it shine’, </w:t>
      </w:r>
      <w:r w:rsidR="00550CCC" w:rsidRPr="00254E65">
        <w:rPr>
          <w:rFonts w:ascii="Arial" w:eastAsiaTheme="minorHAnsi" w:hAnsi="Arial" w:cs="Arial"/>
          <w:color w:val="002060"/>
          <w:sz w:val="20"/>
          <w:szCs w:val="22"/>
          <w:lang w:eastAsia="en-US"/>
        </w:rPr>
        <w:t>echoes</w:t>
      </w:r>
      <w:r w:rsidR="00167D98" w:rsidRPr="00254E65">
        <w:rPr>
          <w:rFonts w:ascii="Arial" w:eastAsiaTheme="minorHAnsi" w:hAnsi="Arial" w:cs="Arial"/>
          <w:color w:val="002060"/>
          <w:sz w:val="20"/>
          <w:szCs w:val="22"/>
          <w:lang w:eastAsia="en-US"/>
        </w:rPr>
        <w:t xml:space="preserve"> </w:t>
      </w:r>
      <w:r w:rsidR="009D4EF1" w:rsidRPr="00254E65">
        <w:rPr>
          <w:rFonts w:ascii="Arial" w:eastAsiaTheme="minorHAnsi" w:hAnsi="Arial" w:cs="Arial"/>
          <w:color w:val="002060"/>
          <w:sz w:val="20"/>
          <w:szCs w:val="22"/>
          <w:lang w:eastAsia="en-US"/>
        </w:rPr>
        <w:t>our own</w:t>
      </w:r>
      <w:r w:rsidR="00167D98" w:rsidRPr="00254E65">
        <w:rPr>
          <w:rFonts w:ascii="Arial" w:eastAsiaTheme="minorHAnsi" w:hAnsi="Arial" w:cs="Arial"/>
          <w:color w:val="002060"/>
          <w:sz w:val="20"/>
          <w:szCs w:val="22"/>
          <w:lang w:eastAsia="en-US"/>
        </w:rPr>
        <w:t xml:space="preserve"> determination to shine and to enable our guests to shine as well”.      </w:t>
      </w:r>
    </w:p>
    <w:p w14:paraId="1C37ACB9" w14:textId="2B06A0F0" w:rsidR="006D665A" w:rsidRPr="00655E97" w:rsidRDefault="00167D98" w:rsidP="005E5361">
      <w:pPr>
        <w:jc w:val="both"/>
        <w:rPr>
          <w:rFonts w:ascii="Arial" w:hAnsi="Arial" w:cs="Arial"/>
          <w:color w:val="002060"/>
          <w:sz w:val="20"/>
        </w:rPr>
      </w:pPr>
      <w:r>
        <w:rPr>
          <w:rFonts w:ascii="Arial" w:hAnsi="Arial" w:cs="Arial"/>
          <w:color w:val="002060"/>
          <w:sz w:val="20"/>
        </w:rPr>
        <w:t xml:space="preserve"> </w:t>
      </w:r>
      <w:r>
        <w:rPr>
          <w:rFonts w:ascii="Echoes Sans" w:hAnsi="Echoes Sans"/>
          <w:color w:val="85B4A8"/>
          <w:sz w:val="28"/>
          <w:szCs w:val="28"/>
        </w:rPr>
        <w:t>NEW SEGMENTATION</w:t>
      </w:r>
      <w:r w:rsidR="009C2F03" w:rsidRPr="001C6625">
        <w:rPr>
          <w:rFonts w:ascii="Echoes Sans" w:hAnsi="Echoes Sans"/>
          <w:color w:val="85B4A8"/>
          <w:sz w:val="28"/>
          <w:szCs w:val="28"/>
        </w:rPr>
        <w:t>*</w:t>
      </w:r>
      <w:r w:rsidR="005E5361" w:rsidRPr="001C6625">
        <w:rPr>
          <w:rFonts w:ascii="Echoes Sans" w:hAnsi="Echoes Sans"/>
          <w:color w:val="85B4A8"/>
          <w:sz w:val="28"/>
          <w:szCs w:val="28"/>
        </w:rPr>
        <w:t xml:space="preserve"> </w:t>
      </w:r>
    </w:p>
    <w:p w14:paraId="1EE9F68C" w14:textId="77777777" w:rsidR="005E5361" w:rsidRPr="001C6625" w:rsidRDefault="00167D98" w:rsidP="005E5361">
      <w:pPr>
        <w:jc w:val="both"/>
        <w:rPr>
          <w:rFonts w:ascii="Arial" w:hAnsi="Arial" w:cs="Arial"/>
          <w:color w:val="002060"/>
          <w:sz w:val="20"/>
        </w:rPr>
      </w:pPr>
      <w:proofErr w:type="gramStart"/>
      <w:r>
        <w:rPr>
          <w:rFonts w:ascii="Arial" w:hAnsi="Arial" w:cs="Arial"/>
          <w:color w:val="002060"/>
          <w:sz w:val="20"/>
        </w:rPr>
        <w:t>In order to</w:t>
      </w:r>
      <w:proofErr w:type="gramEnd"/>
      <w:r>
        <w:rPr>
          <w:rFonts w:ascii="Arial" w:hAnsi="Arial" w:cs="Arial"/>
          <w:color w:val="002060"/>
          <w:sz w:val="20"/>
        </w:rPr>
        <w:t xml:space="preserve"> guarantee coherence and cohesion for Iberostar’s hotels, the company </w:t>
      </w:r>
      <w:r w:rsidR="006516CA">
        <w:rPr>
          <w:rFonts w:ascii="Arial" w:hAnsi="Arial" w:cs="Arial"/>
          <w:color w:val="002060"/>
          <w:sz w:val="20"/>
        </w:rPr>
        <w:t xml:space="preserve">has </w:t>
      </w:r>
      <w:r w:rsidR="009D4EF1">
        <w:rPr>
          <w:rFonts w:ascii="Arial" w:hAnsi="Arial" w:cs="Arial"/>
          <w:color w:val="002060"/>
          <w:sz w:val="20"/>
        </w:rPr>
        <w:t>reorganised the</w:t>
      </w:r>
      <w:r w:rsidR="001A3726">
        <w:rPr>
          <w:rFonts w:ascii="Arial" w:hAnsi="Arial" w:cs="Arial"/>
          <w:color w:val="002060"/>
          <w:sz w:val="20"/>
        </w:rPr>
        <w:t xml:space="preserve"> segmentation of its portfolio into three groups: </w:t>
      </w:r>
      <w:r w:rsidR="005E5361" w:rsidRPr="001C6625">
        <w:rPr>
          <w:rFonts w:ascii="Arial" w:hAnsi="Arial" w:cs="Arial"/>
          <w:color w:val="002060"/>
          <w:sz w:val="20"/>
        </w:rPr>
        <w:t xml:space="preserve"> </w:t>
      </w:r>
    </w:p>
    <w:p w14:paraId="10A41B53" w14:textId="77777777" w:rsidR="005E5361" w:rsidRPr="001C6625" w:rsidRDefault="001A3726" w:rsidP="005E5361">
      <w:pPr>
        <w:pStyle w:val="ListParagraph"/>
        <w:numPr>
          <w:ilvl w:val="0"/>
          <w:numId w:val="4"/>
        </w:numPr>
        <w:jc w:val="both"/>
        <w:rPr>
          <w:rFonts w:ascii="Arial" w:hAnsi="Arial" w:cs="Arial"/>
          <w:color w:val="002060"/>
          <w:sz w:val="20"/>
        </w:rPr>
      </w:pPr>
      <w:r>
        <w:rPr>
          <w:rFonts w:ascii="Arial" w:hAnsi="Arial" w:cs="Arial"/>
          <w:color w:val="002060"/>
          <w:sz w:val="20"/>
        </w:rPr>
        <w:t>City hotels</w:t>
      </w:r>
      <w:r w:rsidR="008D3973" w:rsidRPr="001C6625">
        <w:rPr>
          <w:rFonts w:ascii="Arial" w:hAnsi="Arial" w:cs="Arial"/>
          <w:color w:val="002060"/>
          <w:sz w:val="20"/>
        </w:rPr>
        <w:t xml:space="preserve">: </w:t>
      </w:r>
      <w:r>
        <w:rPr>
          <w:rFonts w:ascii="Arial" w:hAnsi="Arial" w:cs="Arial"/>
          <w:color w:val="002060"/>
          <w:sz w:val="20"/>
        </w:rPr>
        <w:t xml:space="preserve">located in the heart of </w:t>
      </w:r>
      <w:r w:rsidR="006516CA">
        <w:rPr>
          <w:rFonts w:ascii="Arial" w:hAnsi="Arial" w:cs="Arial"/>
          <w:color w:val="002060"/>
          <w:sz w:val="20"/>
        </w:rPr>
        <w:t>leading</w:t>
      </w:r>
      <w:r>
        <w:rPr>
          <w:rFonts w:ascii="Arial" w:hAnsi="Arial" w:cs="Arial"/>
          <w:color w:val="002060"/>
          <w:sz w:val="20"/>
        </w:rPr>
        <w:t xml:space="preserve"> tourist cities such as Madrid, New York, Lisbon</w:t>
      </w:r>
      <w:r w:rsidR="009D4EF1">
        <w:rPr>
          <w:rFonts w:ascii="Arial" w:hAnsi="Arial" w:cs="Arial"/>
          <w:color w:val="002060"/>
          <w:sz w:val="20"/>
        </w:rPr>
        <w:t>, Barcelona</w:t>
      </w:r>
      <w:r w:rsidR="005E5361" w:rsidRPr="001C6625">
        <w:rPr>
          <w:rFonts w:ascii="Arial" w:hAnsi="Arial" w:cs="Arial"/>
          <w:color w:val="002060"/>
          <w:sz w:val="20"/>
        </w:rPr>
        <w:t xml:space="preserve">, Budapest, Miami </w:t>
      </w:r>
      <w:r>
        <w:rPr>
          <w:rFonts w:ascii="Arial" w:hAnsi="Arial" w:cs="Arial"/>
          <w:color w:val="002060"/>
          <w:sz w:val="20"/>
        </w:rPr>
        <w:t>or Havana</w:t>
      </w:r>
      <w:r w:rsidR="005E5361" w:rsidRPr="001C6625">
        <w:rPr>
          <w:rFonts w:ascii="Arial" w:hAnsi="Arial" w:cs="Arial"/>
          <w:color w:val="002060"/>
          <w:sz w:val="20"/>
        </w:rPr>
        <w:t>.</w:t>
      </w:r>
      <w:r w:rsidR="00E94BA5" w:rsidRPr="001C6625">
        <w:rPr>
          <w:rFonts w:ascii="Arial" w:hAnsi="Arial" w:cs="Arial"/>
          <w:color w:val="002060"/>
          <w:sz w:val="20"/>
        </w:rPr>
        <w:t xml:space="preserve"> </w:t>
      </w:r>
      <w:r>
        <w:rPr>
          <w:rFonts w:ascii="Arial" w:hAnsi="Arial" w:cs="Arial"/>
          <w:color w:val="002060"/>
          <w:sz w:val="20"/>
        </w:rPr>
        <w:t>This segment features two categories:</w:t>
      </w:r>
      <w:r w:rsidR="00692482">
        <w:rPr>
          <w:rFonts w:ascii="Arial" w:hAnsi="Arial" w:cs="Arial"/>
          <w:color w:val="002060"/>
          <w:sz w:val="20"/>
        </w:rPr>
        <w:t xml:space="preserve"> </w:t>
      </w:r>
      <w:r w:rsidR="00E94BA5" w:rsidRPr="001C6625">
        <w:rPr>
          <w:rFonts w:ascii="Arial" w:hAnsi="Arial" w:cs="Arial"/>
          <w:color w:val="002060"/>
          <w:sz w:val="20"/>
        </w:rPr>
        <w:t xml:space="preserve">Grand </w:t>
      </w:r>
      <w:r>
        <w:rPr>
          <w:rFonts w:ascii="Arial" w:hAnsi="Arial" w:cs="Arial"/>
          <w:color w:val="002060"/>
          <w:sz w:val="20"/>
        </w:rPr>
        <w:t>and</w:t>
      </w:r>
      <w:r w:rsidR="00E94BA5" w:rsidRPr="001C6625">
        <w:rPr>
          <w:rFonts w:ascii="Arial" w:hAnsi="Arial" w:cs="Arial"/>
          <w:color w:val="002060"/>
          <w:sz w:val="20"/>
        </w:rPr>
        <w:t xml:space="preserve"> I</w:t>
      </w:r>
      <w:r w:rsidR="0065628B" w:rsidRPr="001C6625">
        <w:rPr>
          <w:rFonts w:ascii="Arial" w:hAnsi="Arial" w:cs="Arial"/>
          <w:color w:val="002060"/>
          <w:sz w:val="20"/>
        </w:rPr>
        <w:t>berostar</w:t>
      </w:r>
      <w:r w:rsidR="00E94BA5" w:rsidRPr="001C6625">
        <w:rPr>
          <w:rFonts w:ascii="Arial" w:hAnsi="Arial" w:cs="Arial"/>
          <w:color w:val="002060"/>
          <w:sz w:val="20"/>
        </w:rPr>
        <w:t xml:space="preserve">.  </w:t>
      </w:r>
    </w:p>
    <w:p w14:paraId="02B8F70E" w14:textId="77777777" w:rsidR="00F04A63" w:rsidRPr="001C6625" w:rsidRDefault="00F04A63" w:rsidP="00F04A63">
      <w:pPr>
        <w:pStyle w:val="ListParagraph"/>
        <w:jc w:val="both"/>
        <w:rPr>
          <w:rFonts w:ascii="Arial" w:hAnsi="Arial" w:cs="Arial"/>
          <w:color w:val="002060"/>
          <w:sz w:val="20"/>
        </w:rPr>
      </w:pPr>
    </w:p>
    <w:p w14:paraId="0CEA7489" w14:textId="60ED4CE4" w:rsidR="00F04A63" w:rsidRPr="001C6625" w:rsidRDefault="001A3726" w:rsidP="00F04A63">
      <w:pPr>
        <w:pStyle w:val="ListParagraph"/>
        <w:numPr>
          <w:ilvl w:val="0"/>
          <w:numId w:val="4"/>
        </w:numPr>
        <w:jc w:val="both"/>
        <w:rPr>
          <w:rFonts w:ascii="Arial" w:hAnsi="Arial" w:cs="Arial"/>
          <w:color w:val="002060"/>
          <w:sz w:val="20"/>
        </w:rPr>
      </w:pPr>
      <w:r>
        <w:rPr>
          <w:rFonts w:ascii="Arial" w:hAnsi="Arial" w:cs="Arial"/>
          <w:color w:val="002060"/>
          <w:sz w:val="20"/>
        </w:rPr>
        <w:t>Ocean resorts</w:t>
      </w:r>
      <w:r w:rsidR="008D3973" w:rsidRPr="001C6625">
        <w:rPr>
          <w:rFonts w:ascii="Arial" w:hAnsi="Arial" w:cs="Arial"/>
          <w:color w:val="002060"/>
          <w:sz w:val="20"/>
        </w:rPr>
        <w:t>:</w:t>
      </w:r>
      <w:r w:rsidR="00E94BA5" w:rsidRPr="001C6625">
        <w:rPr>
          <w:rFonts w:ascii="Arial" w:hAnsi="Arial" w:cs="Arial"/>
          <w:color w:val="002060"/>
          <w:sz w:val="20"/>
        </w:rPr>
        <w:t xml:space="preserve"> </w:t>
      </w:r>
      <w:r>
        <w:rPr>
          <w:rFonts w:ascii="Arial" w:hAnsi="Arial" w:cs="Arial"/>
          <w:color w:val="002060"/>
          <w:sz w:val="20"/>
        </w:rPr>
        <w:t>hotels designed to ensure guests enjoy their holiday to the full in fabulous beachfront locations. This segment is divided into three categories:</w:t>
      </w:r>
      <w:r w:rsidR="000230F1">
        <w:rPr>
          <w:rFonts w:ascii="Arial" w:hAnsi="Arial" w:cs="Arial"/>
          <w:color w:val="002060"/>
          <w:sz w:val="20"/>
        </w:rPr>
        <w:t xml:space="preserve"> </w:t>
      </w:r>
      <w:r w:rsidR="00E94BA5" w:rsidRPr="001C6625">
        <w:rPr>
          <w:rFonts w:ascii="Arial" w:hAnsi="Arial" w:cs="Arial"/>
          <w:color w:val="002060"/>
          <w:sz w:val="20"/>
        </w:rPr>
        <w:t xml:space="preserve">Grand, Selection </w:t>
      </w:r>
      <w:r>
        <w:rPr>
          <w:rFonts w:ascii="Arial" w:hAnsi="Arial" w:cs="Arial"/>
          <w:color w:val="002060"/>
          <w:sz w:val="20"/>
        </w:rPr>
        <w:t>and</w:t>
      </w:r>
      <w:r w:rsidR="00E94BA5" w:rsidRPr="001C6625">
        <w:rPr>
          <w:rFonts w:ascii="Arial" w:hAnsi="Arial" w:cs="Arial"/>
          <w:color w:val="002060"/>
          <w:sz w:val="20"/>
        </w:rPr>
        <w:t xml:space="preserve"> </w:t>
      </w:r>
      <w:r w:rsidR="00181FC7" w:rsidRPr="001C6625">
        <w:rPr>
          <w:rFonts w:ascii="Arial" w:hAnsi="Arial" w:cs="Arial"/>
          <w:color w:val="002060"/>
          <w:sz w:val="20"/>
        </w:rPr>
        <w:t>Iberostar</w:t>
      </w:r>
      <w:r w:rsidR="00E94BA5" w:rsidRPr="001C6625">
        <w:rPr>
          <w:rFonts w:ascii="Arial" w:hAnsi="Arial" w:cs="Arial"/>
          <w:color w:val="002060"/>
          <w:sz w:val="20"/>
        </w:rPr>
        <w:t xml:space="preserve">. </w:t>
      </w:r>
    </w:p>
    <w:p w14:paraId="198551D7" w14:textId="77777777" w:rsidR="00F04A63" w:rsidRPr="001C6625" w:rsidRDefault="00F04A63" w:rsidP="00F04A63">
      <w:pPr>
        <w:pStyle w:val="ListParagraph"/>
        <w:rPr>
          <w:rFonts w:ascii="Arial" w:hAnsi="Arial" w:cs="Arial"/>
          <w:color w:val="002060"/>
          <w:sz w:val="20"/>
        </w:rPr>
      </w:pPr>
    </w:p>
    <w:p w14:paraId="2AA153B4" w14:textId="77777777" w:rsidR="009C2F03" w:rsidRPr="001C6625" w:rsidRDefault="001A3726" w:rsidP="00F04A63">
      <w:pPr>
        <w:pStyle w:val="ListParagraph"/>
        <w:numPr>
          <w:ilvl w:val="0"/>
          <w:numId w:val="4"/>
        </w:numPr>
        <w:jc w:val="both"/>
        <w:rPr>
          <w:rFonts w:ascii="Arial" w:hAnsi="Arial" w:cs="Arial"/>
          <w:color w:val="002060"/>
          <w:sz w:val="20"/>
        </w:rPr>
      </w:pPr>
      <w:r>
        <w:rPr>
          <w:rFonts w:ascii="Arial" w:hAnsi="Arial" w:cs="Arial"/>
          <w:color w:val="002060"/>
          <w:sz w:val="20"/>
        </w:rPr>
        <w:t>Classic and historic hotels</w:t>
      </w:r>
      <w:r w:rsidR="008D3973" w:rsidRPr="001C6625">
        <w:rPr>
          <w:rFonts w:ascii="Arial" w:hAnsi="Arial" w:cs="Arial"/>
          <w:color w:val="002060"/>
          <w:sz w:val="20"/>
        </w:rPr>
        <w:t>:</w:t>
      </w:r>
      <w:r w:rsidR="00E96B31" w:rsidRPr="001C6625">
        <w:rPr>
          <w:rFonts w:ascii="Arial" w:hAnsi="Arial" w:cs="Arial"/>
          <w:color w:val="002060"/>
          <w:sz w:val="20"/>
        </w:rPr>
        <w:t xml:space="preserve"> </w:t>
      </w:r>
      <w:r>
        <w:rPr>
          <w:rFonts w:ascii="Arial" w:hAnsi="Arial" w:cs="Arial"/>
          <w:color w:val="002060"/>
          <w:sz w:val="20"/>
        </w:rPr>
        <w:t xml:space="preserve">This newly-created segment, known as ‘Iberostar Heritage’, comprises unique </w:t>
      </w:r>
      <w:r w:rsidRPr="001A3726">
        <w:rPr>
          <w:rFonts w:ascii="Arial" w:hAnsi="Arial" w:cs="Arial"/>
          <w:color w:val="002060"/>
          <w:sz w:val="20"/>
        </w:rPr>
        <w:t>hotels boasting outstanding architectural elements with a special historical and cultural significance</w:t>
      </w:r>
      <w:r w:rsidRPr="001C6625">
        <w:rPr>
          <w:rFonts w:ascii="Arial" w:hAnsi="Arial" w:cs="Arial"/>
          <w:color w:val="002060"/>
          <w:sz w:val="20"/>
        </w:rPr>
        <w:t xml:space="preserve"> </w:t>
      </w:r>
      <w:r>
        <w:rPr>
          <w:rFonts w:ascii="Arial" w:hAnsi="Arial" w:cs="Arial"/>
          <w:color w:val="002060"/>
          <w:sz w:val="20"/>
        </w:rPr>
        <w:t xml:space="preserve">that </w:t>
      </w:r>
      <w:r w:rsidR="006516CA">
        <w:rPr>
          <w:rFonts w:ascii="Arial" w:hAnsi="Arial" w:cs="Arial"/>
          <w:color w:val="002060"/>
          <w:sz w:val="20"/>
        </w:rPr>
        <w:t>add</w:t>
      </w:r>
      <w:r>
        <w:rPr>
          <w:rFonts w:ascii="Arial" w:hAnsi="Arial" w:cs="Arial"/>
          <w:color w:val="002060"/>
          <w:sz w:val="20"/>
        </w:rPr>
        <w:t xml:space="preserve"> special charm and value. They include hotels in the Grand and Iberostar Heritage categories. </w:t>
      </w:r>
      <w:r w:rsidR="00764444" w:rsidRPr="001C6625">
        <w:rPr>
          <w:rFonts w:ascii="Arial" w:hAnsi="Arial" w:cs="Arial"/>
          <w:color w:val="002060"/>
          <w:sz w:val="20"/>
        </w:rPr>
        <w:t xml:space="preserve"> </w:t>
      </w:r>
      <w:bookmarkStart w:id="2" w:name="_Hlk503344114"/>
    </w:p>
    <w:bookmarkEnd w:id="2"/>
    <w:p w14:paraId="7A589713" w14:textId="57FF85F2" w:rsidR="000230F1" w:rsidRPr="00655E97" w:rsidRDefault="001A3726" w:rsidP="009C2F03">
      <w:pPr>
        <w:jc w:val="both"/>
        <w:rPr>
          <w:rFonts w:ascii="Arial" w:hAnsi="Arial" w:cs="Arial"/>
          <w:color w:val="002060"/>
          <w:sz w:val="20"/>
        </w:rPr>
      </w:pPr>
      <w:r>
        <w:rPr>
          <w:rFonts w:ascii="Arial" w:hAnsi="Arial" w:cs="Arial"/>
          <w:color w:val="002060"/>
          <w:sz w:val="20"/>
        </w:rPr>
        <w:t xml:space="preserve">Iberostar will be extending its Grand category, characterised by its standards of luxury and elegance, across all three segments. </w:t>
      </w:r>
      <w:r w:rsidR="009C2F03" w:rsidRPr="001C6625">
        <w:rPr>
          <w:rFonts w:ascii="Arial" w:hAnsi="Arial" w:cs="Arial"/>
          <w:color w:val="002060"/>
          <w:sz w:val="20"/>
        </w:rPr>
        <w:t xml:space="preserve"> </w:t>
      </w:r>
    </w:p>
    <w:p w14:paraId="5F6AC6B7" w14:textId="77777777" w:rsidR="00F04A63" w:rsidRPr="00655E97" w:rsidRDefault="00167D98" w:rsidP="005D755B">
      <w:pPr>
        <w:jc w:val="both"/>
        <w:rPr>
          <w:rFonts w:ascii="Echoes Sans" w:hAnsi="Echoes Sans"/>
          <w:color w:val="85B4A8"/>
          <w:sz w:val="28"/>
          <w:szCs w:val="28"/>
        </w:rPr>
      </w:pPr>
      <w:r w:rsidRPr="00655E97">
        <w:rPr>
          <w:rFonts w:ascii="Echoes Sans" w:hAnsi="Echoes Sans"/>
          <w:color w:val="85B4A8"/>
          <w:sz w:val="28"/>
          <w:szCs w:val="28"/>
        </w:rPr>
        <w:t xml:space="preserve">IBEROSTAR’S NEW VISUAL AND VERBAL IDENTITY </w:t>
      </w:r>
      <w:r w:rsidR="00F04A63" w:rsidRPr="00655E97">
        <w:rPr>
          <w:rFonts w:ascii="Echoes Sans" w:hAnsi="Echoes Sans"/>
          <w:color w:val="85B4A8"/>
          <w:sz w:val="28"/>
          <w:szCs w:val="28"/>
        </w:rPr>
        <w:t xml:space="preserve"> </w:t>
      </w:r>
    </w:p>
    <w:p w14:paraId="1E56448B" w14:textId="77777777" w:rsidR="00FC1378" w:rsidRPr="001C6625" w:rsidRDefault="00BE42BF" w:rsidP="005D755B">
      <w:pPr>
        <w:jc w:val="both"/>
        <w:rPr>
          <w:rFonts w:ascii="Arial" w:hAnsi="Arial" w:cs="Arial"/>
          <w:color w:val="002060"/>
          <w:sz w:val="20"/>
        </w:rPr>
      </w:pPr>
      <w:r>
        <w:rPr>
          <w:rFonts w:ascii="Arial" w:hAnsi="Arial" w:cs="Arial"/>
          <w:color w:val="002060"/>
          <w:sz w:val="20"/>
        </w:rPr>
        <w:t>The new claim</w:t>
      </w:r>
      <w:r w:rsidR="00204A95" w:rsidRPr="001C6625">
        <w:rPr>
          <w:rFonts w:ascii="Arial" w:hAnsi="Arial" w:cs="Arial"/>
          <w:color w:val="002060"/>
          <w:sz w:val="20"/>
        </w:rPr>
        <w:t xml:space="preserve"> </w:t>
      </w:r>
      <w:r>
        <w:rPr>
          <w:rFonts w:ascii="Arial" w:hAnsi="Arial" w:cs="Arial"/>
          <w:color w:val="002060"/>
          <w:sz w:val="20"/>
        </w:rPr>
        <w:t>‘</w:t>
      </w:r>
      <w:r w:rsidR="00204A95" w:rsidRPr="001C6625">
        <w:rPr>
          <w:rFonts w:ascii="Arial" w:hAnsi="Arial" w:cs="Arial"/>
          <w:i/>
          <w:color w:val="002060"/>
          <w:sz w:val="20"/>
        </w:rPr>
        <w:t>Let it shine</w:t>
      </w:r>
      <w:r>
        <w:rPr>
          <w:rFonts w:ascii="Arial" w:hAnsi="Arial" w:cs="Arial"/>
          <w:color w:val="002060"/>
          <w:sz w:val="20"/>
        </w:rPr>
        <w:t>’</w:t>
      </w:r>
      <w:r w:rsidR="00E30E98" w:rsidRPr="001C6625">
        <w:rPr>
          <w:rFonts w:ascii="Arial" w:hAnsi="Arial" w:cs="Arial"/>
          <w:color w:val="002060"/>
          <w:sz w:val="20"/>
        </w:rPr>
        <w:t xml:space="preserve">, </w:t>
      </w:r>
      <w:r>
        <w:rPr>
          <w:rFonts w:ascii="Arial" w:hAnsi="Arial" w:cs="Arial"/>
          <w:color w:val="002060"/>
          <w:sz w:val="20"/>
        </w:rPr>
        <w:t xml:space="preserve">reflects the company’s new, updated brand identity, based on a </w:t>
      </w:r>
      <w:proofErr w:type="gramStart"/>
      <w:r>
        <w:rPr>
          <w:rFonts w:ascii="Arial" w:hAnsi="Arial" w:cs="Arial"/>
          <w:color w:val="002060"/>
          <w:sz w:val="20"/>
        </w:rPr>
        <w:t>more sincere</w:t>
      </w:r>
      <w:proofErr w:type="gramEnd"/>
      <w:r>
        <w:rPr>
          <w:rFonts w:ascii="Arial" w:hAnsi="Arial" w:cs="Arial"/>
          <w:color w:val="002060"/>
          <w:sz w:val="20"/>
        </w:rPr>
        <w:t xml:space="preserve"> and </w:t>
      </w:r>
      <w:r w:rsidR="006516CA">
        <w:rPr>
          <w:rFonts w:ascii="Arial" w:hAnsi="Arial" w:cs="Arial"/>
          <w:color w:val="002060"/>
          <w:sz w:val="20"/>
        </w:rPr>
        <w:t>customer-targeted</w:t>
      </w:r>
      <w:r>
        <w:rPr>
          <w:rFonts w:ascii="Arial" w:hAnsi="Arial" w:cs="Arial"/>
          <w:color w:val="002060"/>
          <w:sz w:val="20"/>
        </w:rPr>
        <w:t xml:space="preserve"> language. The visual identity has been transformed and now features a more photographic style in which the image </w:t>
      </w:r>
      <w:r w:rsidR="006516CA">
        <w:rPr>
          <w:rFonts w:ascii="Arial" w:hAnsi="Arial" w:cs="Arial"/>
          <w:color w:val="002060"/>
          <w:sz w:val="20"/>
        </w:rPr>
        <w:t>forms the focal point</w:t>
      </w:r>
      <w:r>
        <w:rPr>
          <w:rFonts w:ascii="Arial" w:hAnsi="Arial" w:cs="Arial"/>
          <w:color w:val="002060"/>
          <w:sz w:val="20"/>
        </w:rPr>
        <w:t xml:space="preserve">, with new fonts and a more contemporary and simple pictographic style.    </w:t>
      </w:r>
      <w:r w:rsidR="00204A95" w:rsidRPr="001C6625">
        <w:rPr>
          <w:rFonts w:ascii="Arial" w:hAnsi="Arial" w:cs="Arial"/>
          <w:color w:val="002060"/>
          <w:sz w:val="20"/>
        </w:rPr>
        <w:t xml:space="preserve"> </w:t>
      </w:r>
    </w:p>
    <w:p w14:paraId="6E90536C" w14:textId="62DD173F" w:rsidR="00BE42BF" w:rsidRPr="00BE42BF" w:rsidRDefault="00B859AB" w:rsidP="005D755B">
      <w:pPr>
        <w:jc w:val="both"/>
        <w:rPr>
          <w:rFonts w:ascii="Arial" w:hAnsi="Arial" w:cs="Arial"/>
          <w:color w:val="002060"/>
          <w:sz w:val="20"/>
        </w:rPr>
      </w:pPr>
      <w:r>
        <w:rPr>
          <w:rFonts w:ascii="Arial" w:hAnsi="Arial" w:cs="Arial"/>
          <w:noProof/>
          <w:color w:val="002060"/>
          <w:sz w:val="20"/>
          <w:lang w:val="es-ES" w:eastAsia="es-ES"/>
        </w:rPr>
        <mc:AlternateContent>
          <mc:Choice Requires="wpg">
            <w:drawing>
              <wp:anchor distT="0" distB="0" distL="114300" distR="114300" simplePos="0" relativeHeight="251658240" behindDoc="0" locked="0" layoutInCell="1" allowOverlap="1" wp14:anchorId="62039BBA" wp14:editId="06AAD5EA">
                <wp:simplePos x="0" y="0"/>
                <wp:positionH relativeFrom="column">
                  <wp:posOffset>4972050</wp:posOffset>
                </wp:positionH>
                <wp:positionV relativeFrom="paragraph">
                  <wp:posOffset>-5715</wp:posOffset>
                </wp:positionV>
                <wp:extent cx="1090295" cy="1819275"/>
                <wp:effectExtent l="0" t="0" r="0" b="9525"/>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0295" cy="1819275"/>
                          <a:chOff x="0" y="0"/>
                          <a:chExt cx="1108710" cy="1925955"/>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9525" y="0"/>
                            <a:ext cx="1099185" cy="644525"/>
                          </a:xfrm>
                          <a:prstGeom prst="rect">
                            <a:avLst/>
                          </a:prstGeom>
                        </pic:spPr>
                      </pic:pic>
                      <wpg:grpSp>
                        <wpg:cNvPr id="4" name="Group 4"/>
                        <wpg:cNvGrpSpPr/>
                        <wpg:grpSpPr>
                          <a:xfrm>
                            <a:off x="0" y="647700"/>
                            <a:ext cx="1106805" cy="1278255"/>
                            <a:chOff x="0" y="0"/>
                            <a:chExt cx="1106805" cy="1278255"/>
                          </a:xfrm>
                        </wpg:grpSpPr>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03630" cy="669290"/>
                            </a:xfrm>
                            <a:prstGeom prst="rect">
                              <a:avLst/>
                            </a:prstGeom>
                          </pic:spPr>
                        </pic:pic>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619125"/>
                              <a:ext cx="1106805" cy="659130"/>
                            </a:xfrm>
                            <a:prstGeom prst="rect">
                              <a:avLst/>
                            </a:prstGeom>
                          </pic:spPr>
                        </pic:pic>
                      </wpg:grpSp>
                    </wpg:wgp>
                  </a:graphicData>
                </a:graphic>
                <wp14:sizeRelH relativeFrom="page">
                  <wp14:pctWidth>0</wp14:pctWidth>
                </wp14:sizeRelH>
                <wp14:sizeRelV relativeFrom="page">
                  <wp14:pctHeight>0</wp14:pctHeight>
                </wp14:sizeRelV>
              </wp:anchor>
            </w:drawing>
          </mc:Choice>
          <mc:Fallback>
            <w:pict>
              <v:group w14:anchorId="589A601B" id="Group 5" o:spid="_x0000_s1026" style="position:absolute;margin-left:391.5pt;margin-top:-.45pt;width:85.85pt;height:143.25pt;z-index:251658240" coordsize="11087,19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95;width:10992;height:6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hyxHAAAAA2gAAAA8AAABkcnMvZG93bnJldi54bWxET81qwkAQvhf6DssUvBTdxIKVNBsRiyBC&#10;D6Y+wJAdk9DsbMxONb69KxR6Gj6+38lXo+vUhYbQejaQzhJQxJW3LdcGjt/b6RJUEGSLnWcycKMA&#10;q+L5KcfM+isf6FJKrWIIhwwNNCJ9pnWoGnIYZr4njtzJDw4lwqHWdsBrDHednifJQjtsOTY02NOm&#10;oeqn/HUGTl/7/rwZ69KVr/KWfEo6X76nxkxexvUHKKFR/sV/7p2N8+HxyuPq4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HLEcAAAADaAAAADwAAAAAAAAAAAAAAAACfAgAA&#10;ZHJzL2Rvd25yZXYueG1sUEsFBgAAAAAEAAQA9wAAAIwDAAAAAA==&#10;">
                  <v:imagedata r:id="rId10" o:title=""/>
                  <v:path arrowok="t"/>
                </v:shape>
                <v:group id="Group 4" o:spid="_x0000_s1028" style="position:absolute;top:6477;width:11068;height:12782" coordsize="11068,1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2" o:spid="_x0000_s1029" type="#_x0000_t75" style="position:absolute;width:11036;height:6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QGRnEAAAA2gAAAA8AAABkcnMvZG93bnJldi54bWxEj0FrwkAUhO+F/oflCb3VjR5aG7MRKZVa&#10;xUOjeH5mn0ls9m3YXTX9965Q6HGYmW+YbNabVlzI+caygtEwAUFcWt1wpWC3XTxPQPiArLG1TAp+&#10;ycMsf3zIMNX2yt90KUIlIoR9igrqELpUSl/WZNAPbUccvaN1BkOUrpLa4TXCTSvHSfIiDTYcF2rs&#10;6L2m8qc4GwWbr8nq4/N135+W+8PIncvFW1i3Sj0N+vkURKA+/If/2kutYAz3K/EGy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AQGRnEAAAA2gAAAA8AAAAAAAAAAAAAAAAA&#10;nwIAAGRycy9kb3ducmV2LnhtbFBLBQYAAAAABAAEAPcAAACQAwAAAAA=&#10;">
                    <v:imagedata r:id="rId11" o:title=""/>
                    <v:path arrowok="t"/>
                  </v:shape>
                  <v:shape id="Picture 3" o:spid="_x0000_s1030" type="#_x0000_t75" style="position:absolute;top:6191;width:11068;height:6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m95/BAAAA2gAAAA8AAABkcnMvZG93bnJldi54bWxEj0FrAjEUhO8F/0N4greaVbHoahSxCIVe&#10;rIrnx+a5WXbzsiSpu/33jSB4HGbmG2a97W0j7uRD5VjBZJyBIC6crrhUcDkf3hcgQkTW2DgmBX8U&#10;YLsZvK0x167jH7qfYikShEOOCkyMbS5lKAxZDGPXEifv5rzFmKQvpfbYJbht5DTLPqTFitOCwZb2&#10;hor69GsVVLd6+WnRL8x8/r2zuOzq2fWo1GjY71YgIvXxFX62v7SCGTyupBsg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fm95/BAAAA2gAAAA8AAAAAAAAAAAAAAAAAnwIA&#10;AGRycy9kb3ducmV2LnhtbFBLBQYAAAAABAAEAPcAAACNAwAAAAA=&#10;">
                    <v:imagedata r:id="rId12" o:title=""/>
                    <v:path arrowok="t"/>
                  </v:shape>
                </v:group>
                <w10:wrap type="square"/>
              </v:group>
            </w:pict>
          </mc:Fallback>
        </mc:AlternateContent>
      </w:r>
      <w:r w:rsidR="00BE42BF">
        <w:rPr>
          <w:rFonts w:ascii="Arial" w:hAnsi="Arial" w:cs="Arial"/>
          <w:noProof/>
          <w:color w:val="002060"/>
          <w:sz w:val="20"/>
          <w:lang w:eastAsia="es-ES"/>
        </w:rPr>
        <w:t xml:space="preserve">The Iberostar logo has also </w:t>
      </w:r>
      <w:r w:rsidR="00BE42BF">
        <w:rPr>
          <w:rFonts w:ascii="Arial" w:hAnsi="Arial" w:cs="Arial"/>
          <w:color w:val="002060"/>
          <w:sz w:val="20"/>
        </w:rPr>
        <w:t xml:space="preserve">evolved. </w:t>
      </w:r>
      <w:r w:rsidR="00BE42BF" w:rsidRPr="00BE42BF">
        <w:rPr>
          <w:rFonts w:ascii="Arial" w:hAnsi="Arial" w:cs="Arial"/>
          <w:color w:val="002060"/>
          <w:sz w:val="20"/>
        </w:rPr>
        <w:t xml:space="preserve">The hallmark star remains, although it now features simpler, more streamlined graphical symbols for a more open, legible and modern logo. The colour code varies in accordance </w:t>
      </w:r>
      <w:r w:rsidR="006516CA">
        <w:rPr>
          <w:rFonts w:ascii="Arial" w:hAnsi="Arial" w:cs="Arial"/>
          <w:color w:val="002060"/>
          <w:sz w:val="20"/>
        </w:rPr>
        <w:t>with</w:t>
      </w:r>
      <w:r w:rsidR="00BE42BF" w:rsidRPr="00BE42BF">
        <w:rPr>
          <w:rFonts w:ascii="Arial" w:hAnsi="Arial" w:cs="Arial"/>
          <w:color w:val="002060"/>
          <w:sz w:val="20"/>
        </w:rPr>
        <w:t xml:space="preserve"> the new segments </w:t>
      </w:r>
      <w:r w:rsidR="006516CA">
        <w:rPr>
          <w:rFonts w:ascii="Arial" w:hAnsi="Arial" w:cs="Arial"/>
          <w:color w:val="002060"/>
          <w:sz w:val="20"/>
        </w:rPr>
        <w:t>that define</w:t>
      </w:r>
      <w:r w:rsidR="00BE42BF" w:rsidRPr="00BE42BF">
        <w:rPr>
          <w:rFonts w:ascii="Arial" w:hAnsi="Arial" w:cs="Arial"/>
          <w:color w:val="002060"/>
          <w:sz w:val="20"/>
        </w:rPr>
        <w:t xml:space="preserve"> the Group’s hotel portfolio:</w:t>
      </w:r>
      <w:r w:rsidR="00103138">
        <w:rPr>
          <w:rFonts w:ascii="Arial" w:hAnsi="Arial" w:cs="Arial"/>
          <w:color w:val="002060"/>
          <w:sz w:val="20"/>
        </w:rPr>
        <w:t xml:space="preserve"> </w:t>
      </w:r>
      <w:r w:rsidR="00BE42BF" w:rsidRPr="00BE42BF">
        <w:rPr>
          <w:rFonts w:ascii="Arial" w:hAnsi="Arial" w:cs="Arial"/>
          <w:color w:val="002060"/>
          <w:sz w:val="20"/>
        </w:rPr>
        <w:t>turquoise for the beachfront ocean resorts; cosmos blue for the city hotels; and sage green to differentiate the Iberostar Heritage hotels. The Grand category now also boasts a new coral tone that will highlight these hotels in all three segments.</w:t>
      </w:r>
    </w:p>
    <w:p w14:paraId="31DD48A7" w14:textId="77777777" w:rsidR="006F4321" w:rsidRPr="001C6625" w:rsidRDefault="00BE42BF" w:rsidP="00E47E64">
      <w:pPr>
        <w:jc w:val="both"/>
        <w:rPr>
          <w:rFonts w:ascii="Arial" w:hAnsi="Arial" w:cs="Arial"/>
          <w:color w:val="002060"/>
          <w:sz w:val="20"/>
        </w:rPr>
      </w:pPr>
      <w:r>
        <w:rPr>
          <w:rFonts w:ascii="Arial" w:hAnsi="Arial" w:cs="Arial"/>
          <w:color w:val="002060"/>
          <w:sz w:val="20"/>
        </w:rPr>
        <w:t xml:space="preserve">The company has started work on introducing </w:t>
      </w:r>
      <w:r w:rsidR="00680642">
        <w:rPr>
          <w:rFonts w:ascii="Arial" w:hAnsi="Arial" w:cs="Arial"/>
          <w:color w:val="002060"/>
          <w:sz w:val="20"/>
        </w:rPr>
        <w:t xml:space="preserve">its new corporate identity. This will take place </w:t>
      </w:r>
      <w:r w:rsidR="006516CA">
        <w:rPr>
          <w:rFonts w:ascii="Arial" w:hAnsi="Arial" w:cs="Arial"/>
          <w:color w:val="002060"/>
          <w:sz w:val="20"/>
        </w:rPr>
        <w:t>in several stages</w:t>
      </w:r>
      <w:r w:rsidR="00680642">
        <w:rPr>
          <w:rFonts w:ascii="Arial" w:hAnsi="Arial" w:cs="Arial"/>
          <w:color w:val="002060"/>
          <w:sz w:val="20"/>
        </w:rPr>
        <w:t xml:space="preserve"> and will gradually be </w:t>
      </w:r>
      <w:r w:rsidR="006516CA">
        <w:rPr>
          <w:rFonts w:ascii="Arial" w:hAnsi="Arial" w:cs="Arial"/>
          <w:color w:val="002060"/>
          <w:sz w:val="20"/>
        </w:rPr>
        <w:t>phased in</w:t>
      </w:r>
      <w:r w:rsidR="00680642">
        <w:rPr>
          <w:rFonts w:ascii="Arial" w:hAnsi="Arial" w:cs="Arial"/>
          <w:color w:val="002060"/>
          <w:sz w:val="20"/>
        </w:rPr>
        <w:t xml:space="preserve"> at all the chain’s hotels. </w:t>
      </w:r>
      <w:r w:rsidR="00196385" w:rsidRPr="001C6625">
        <w:rPr>
          <w:rFonts w:ascii="Arial" w:hAnsi="Arial" w:cs="Arial"/>
          <w:color w:val="002060"/>
          <w:sz w:val="20"/>
        </w:rPr>
        <w:t xml:space="preserve"> </w:t>
      </w:r>
    </w:p>
    <w:p w14:paraId="1138F03C" w14:textId="77777777" w:rsidR="006F4321" w:rsidRPr="001C6625" w:rsidRDefault="006F4321" w:rsidP="00E47E64">
      <w:pPr>
        <w:jc w:val="both"/>
        <w:rPr>
          <w:rFonts w:ascii="Arial" w:hAnsi="Arial" w:cs="Arial"/>
          <w:color w:val="002060"/>
          <w:sz w:val="20"/>
        </w:rPr>
      </w:pPr>
    </w:p>
    <w:p w14:paraId="5064DECD" w14:textId="77777777" w:rsidR="00F04A63" w:rsidRPr="001C6625" w:rsidRDefault="00CA1813" w:rsidP="00E47E64">
      <w:pPr>
        <w:jc w:val="both"/>
        <w:rPr>
          <w:rFonts w:ascii="Echoes Sans" w:hAnsi="Echoes Sans"/>
          <w:color w:val="85B4A8"/>
          <w:sz w:val="28"/>
          <w:szCs w:val="28"/>
        </w:rPr>
      </w:pPr>
      <w:r>
        <w:rPr>
          <w:rFonts w:ascii="Echoes Sans" w:hAnsi="Echoes Sans"/>
          <w:color w:val="85B4A8"/>
          <w:sz w:val="28"/>
          <w:szCs w:val="28"/>
        </w:rPr>
        <w:t>OCEANS PROJECT</w:t>
      </w:r>
    </w:p>
    <w:p w14:paraId="48C4305E" w14:textId="77777777" w:rsidR="006F4321" w:rsidRPr="001C6625" w:rsidRDefault="00645038" w:rsidP="00645038">
      <w:pPr>
        <w:jc w:val="both"/>
        <w:rPr>
          <w:rFonts w:ascii="Arial" w:hAnsi="Arial" w:cs="Arial"/>
          <w:color w:val="002060"/>
          <w:sz w:val="20"/>
        </w:rPr>
      </w:pPr>
      <w:r w:rsidRPr="00645038">
        <w:rPr>
          <w:rFonts w:ascii="Arial" w:hAnsi="Arial" w:cs="Arial"/>
          <w:color w:val="002060"/>
          <w:sz w:val="20"/>
        </w:rPr>
        <w:t xml:space="preserve">The new Iberostar has emerged </w:t>
      </w:r>
      <w:proofErr w:type="gramStart"/>
      <w:r w:rsidRPr="00645038">
        <w:rPr>
          <w:rFonts w:ascii="Arial" w:hAnsi="Arial" w:cs="Arial"/>
          <w:color w:val="002060"/>
          <w:sz w:val="20"/>
        </w:rPr>
        <w:t>as a result of</w:t>
      </w:r>
      <w:proofErr w:type="gramEnd"/>
      <w:r w:rsidRPr="00645038">
        <w:rPr>
          <w:rFonts w:ascii="Arial" w:hAnsi="Arial" w:cs="Arial"/>
          <w:color w:val="002060"/>
          <w:sz w:val="20"/>
        </w:rPr>
        <w:t xml:space="preserve"> the company’s natural evolution and reflects its underlying essence, characterised by a profound commitment to sustainable development, education and training for individuals and care for the seas and oceans. </w:t>
      </w:r>
    </w:p>
    <w:p w14:paraId="29807472" w14:textId="77777777" w:rsidR="00D476F1" w:rsidRPr="001C6625" w:rsidRDefault="00645038" w:rsidP="009F46CE">
      <w:pPr>
        <w:jc w:val="both"/>
        <w:rPr>
          <w:rFonts w:ascii="Arial" w:hAnsi="Arial" w:cs="Arial"/>
          <w:color w:val="002060"/>
          <w:sz w:val="20"/>
        </w:rPr>
      </w:pPr>
      <w:r>
        <w:rPr>
          <w:rFonts w:ascii="Arial" w:hAnsi="Arial" w:cs="Arial"/>
          <w:color w:val="002060"/>
          <w:sz w:val="20"/>
        </w:rPr>
        <w:t xml:space="preserve">The company has drawn up a road map in line with the United Nations’ Sustainable Development Goals, with </w:t>
      </w:r>
      <w:proofErr w:type="gramStart"/>
      <w:r>
        <w:rPr>
          <w:rFonts w:ascii="Arial" w:hAnsi="Arial" w:cs="Arial"/>
          <w:color w:val="002060"/>
          <w:sz w:val="20"/>
        </w:rPr>
        <w:t>particular emphasis</w:t>
      </w:r>
      <w:proofErr w:type="gramEnd"/>
      <w:r>
        <w:rPr>
          <w:rFonts w:ascii="Arial" w:hAnsi="Arial" w:cs="Arial"/>
          <w:color w:val="002060"/>
          <w:sz w:val="20"/>
        </w:rPr>
        <w:t xml:space="preserve"> on people, as they are the reason behind the company’s success, as well as on the environment, and particularly the protection of our seas and oceans. </w:t>
      </w:r>
      <w:r w:rsidR="00E47E64" w:rsidRPr="001C6625">
        <w:rPr>
          <w:rFonts w:ascii="Arial" w:hAnsi="Arial" w:cs="Arial"/>
          <w:color w:val="002060"/>
          <w:sz w:val="20"/>
        </w:rPr>
        <w:t xml:space="preserve"> </w:t>
      </w:r>
    </w:p>
    <w:p w14:paraId="3FFFFB47" w14:textId="77777777" w:rsidR="006516CA" w:rsidRDefault="006516CA" w:rsidP="006F4321">
      <w:pPr>
        <w:jc w:val="both"/>
        <w:rPr>
          <w:rFonts w:ascii="Arial" w:hAnsi="Arial" w:cs="Arial"/>
          <w:color w:val="002060"/>
          <w:sz w:val="20"/>
        </w:rPr>
      </w:pPr>
    </w:p>
    <w:p w14:paraId="5BAA302A" w14:textId="77777777" w:rsidR="00655E97" w:rsidRDefault="00655E97" w:rsidP="006F4321">
      <w:pPr>
        <w:jc w:val="both"/>
        <w:rPr>
          <w:rFonts w:ascii="Arial" w:hAnsi="Arial" w:cs="Arial"/>
          <w:color w:val="002060"/>
          <w:sz w:val="20"/>
        </w:rPr>
      </w:pPr>
    </w:p>
    <w:p w14:paraId="5A579FAB" w14:textId="7BA09CBE" w:rsidR="009F46CE" w:rsidRDefault="00645038" w:rsidP="006F4321">
      <w:pPr>
        <w:jc w:val="both"/>
        <w:rPr>
          <w:rFonts w:ascii="Arial" w:hAnsi="Arial" w:cs="Arial"/>
          <w:color w:val="002060"/>
          <w:sz w:val="20"/>
        </w:rPr>
      </w:pPr>
      <w:r>
        <w:rPr>
          <w:rFonts w:ascii="Arial" w:hAnsi="Arial" w:cs="Arial"/>
          <w:color w:val="002060"/>
          <w:sz w:val="20"/>
        </w:rPr>
        <w:t xml:space="preserve">During the presentation, </w:t>
      </w:r>
      <w:r w:rsidR="00D476F1" w:rsidRPr="001C6625">
        <w:rPr>
          <w:rFonts w:ascii="Arial" w:hAnsi="Arial" w:cs="Arial"/>
          <w:color w:val="002060"/>
          <w:sz w:val="20"/>
        </w:rPr>
        <w:t xml:space="preserve">Sabina </w:t>
      </w:r>
      <w:proofErr w:type="spellStart"/>
      <w:r w:rsidR="00D476F1" w:rsidRPr="001C6625">
        <w:rPr>
          <w:rFonts w:ascii="Arial" w:hAnsi="Arial" w:cs="Arial"/>
          <w:color w:val="002060"/>
          <w:sz w:val="20"/>
        </w:rPr>
        <w:t>Fluxà</w:t>
      </w:r>
      <w:proofErr w:type="spellEnd"/>
      <w:r w:rsidR="00D476F1" w:rsidRPr="001C6625">
        <w:rPr>
          <w:rFonts w:ascii="Arial" w:hAnsi="Arial" w:cs="Arial"/>
          <w:color w:val="002060"/>
          <w:sz w:val="20"/>
        </w:rPr>
        <w:t xml:space="preserve"> </w:t>
      </w:r>
      <w:r>
        <w:rPr>
          <w:rFonts w:ascii="Arial" w:hAnsi="Arial" w:cs="Arial"/>
          <w:color w:val="002060"/>
          <w:sz w:val="20"/>
        </w:rPr>
        <w:t>defined the three major lines of work included in the ambitious Oceans Project.</w:t>
      </w:r>
    </w:p>
    <w:p w14:paraId="6E954AE5" w14:textId="77777777" w:rsidR="00645038" w:rsidRPr="00645038" w:rsidRDefault="00645038" w:rsidP="006516CA">
      <w:pPr>
        <w:pStyle w:val="ListParagraph"/>
        <w:numPr>
          <w:ilvl w:val="0"/>
          <w:numId w:val="10"/>
        </w:numPr>
        <w:spacing w:after="0" w:line="240" w:lineRule="auto"/>
        <w:contextualSpacing w:val="0"/>
        <w:rPr>
          <w:rFonts w:ascii="Arial" w:hAnsi="Arial" w:cs="Arial"/>
          <w:color w:val="002855"/>
          <w:sz w:val="20"/>
        </w:rPr>
      </w:pPr>
      <w:r>
        <w:rPr>
          <w:rFonts w:ascii="Arial" w:hAnsi="Arial" w:cs="Arial"/>
          <w:color w:val="002855"/>
          <w:sz w:val="20"/>
        </w:rPr>
        <w:t xml:space="preserve">Sustainable fishing. Together with </w:t>
      </w:r>
      <w:r w:rsidR="009D4EF1">
        <w:rPr>
          <w:rFonts w:ascii="Arial" w:hAnsi="Arial" w:cs="Arial"/>
          <w:color w:val="002855"/>
          <w:sz w:val="20"/>
        </w:rPr>
        <w:t>the procurement</w:t>
      </w:r>
      <w:r w:rsidRPr="00645038">
        <w:rPr>
          <w:rFonts w:ascii="Arial" w:hAnsi="Arial" w:cs="Arial"/>
          <w:color w:val="002855"/>
          <w:sz w:val="20"/>
        </w:rPr>
        <w:t xml:space="preserve"> teams and kitchen consultants</w:t>
      </w:r>
      <w:r>
        <w:rPr>
          <w:rFonts w:ascii="Arial" w:hAnsi="Arial" w:cs="Arial"/>
          <w:color w:val="002855"/>
          <w:sz w:val="20"/>
        </w:rPr>
        <w:t xml:space="preserve">, the company is working to promote sustainable fishing, including only seasonal fish on its menus, </w:t>
      </w:r>
      <w:proofErr w:type="gramStart"/>
      <w:r>
        <w:rPr>
          <w:rFonts w:ascii="Arial" w:hAnsi="Arial" w:cs="Arial"/>
          <w:color w:val="002855"/>
          <w:sz w:val="20"/>
        </w:rPr>
        <w:t>in order to</w:t>
      </w:r>
      <w:proofErr w:type="gramEnd"/>
      <w:r>
        <w:rPr>
          <w:rFonts w:ascii="Arial" w:hAnsi="Arial" w:cs="Arial"/>
          <w:color w:val="002855"/>
          <w:sz w:val="20"/>
        </w:rPr>
        <w:t xml:space="preserve"> boost the responsible consumption of this product. </w:t>
      </w:r>
      <w:r w:rsidRPr="00645038">
        <w:rPr>
          <w:rFonts w:ascii="Arial" w:hAnsi="Arial" w:cs="Arial"/>
          <w:color w:val="002855"/>
          <w:sz w:val="20"/>
        </w:rPr>
        <w:t xml:space="preserve">   </w:t>
      </w:r>
    </w:p>
    <w:p w14:paraId="706722FB" w14:textId="77777777" w:rsidR="00645038" w:rsidRPr="00CC5299" w:rsidRDefault="00645038" w:rsidP="00645038">
      <w:pPr>
        <w:pStyle w:val="ListParagraph"/>
        <w:ind w:left="360"/>
        <w:rPr>
          <w:rFonts w:asciiTheme="majorHAnsi" w:hAnsiTheme="majorHAnsi"/>
          <w:u w:val="single"/>
        </w:rPr>
      </w:pPr>
    </w:p>
    <w:p w14:paraId="3FB5F7B0" w14:textId="77777777" w:rsidR="00645038" w:rsidRDefault="00645038" w:rsidP="006516CA">
      <w:pPr>
        <w:pStyle w:val="ListParagraph"/>
        <w:numPr>
          <w:ilvl w:val="0"/>
          <w:numId w:val="10"/>
        </w:numPr>
        <w:jc w:val="both"/>
        <w:rPr>
          <w:rFonts w:ascii="Arial" w:hAnsi="Arial" w:cs="Arial"/>
          <w:color w:val="002855"/>
          <w:sz w:val="20"/>
        </w:rPr>
      </w:pPr>
      <w:r>
        <w:rPr>
          <w:rFonts w:ascii="Arial" w:hAnsi="Arial" w:cs="Arial"/>
          <w:color w:val="002855"/>
          <w:sz w:val="20"/>
        </w:rPr>
        <w:t>Reducing plastic pollution. Iberos</w:t>
      </w:r>
      <w:r w:rsidR="006516CA">
        <w:rPr>
          <w:rFonts w:ascii="Arial" w:hAnsi="Arial" w:cs="Arial"/>
          <w:color w:val="002855"/>
          <w:sz w:val="20"/>
        </w:rPr>
        <w:t>tar is working to reduce single-</w:t>
      </w:r>
      <w:r>
        <w:rPr>
          <w:rFonts w:ascii="Arial" w:hAnsi="Arial" w:cs="Arial"/>
          <w:color w:val="002855"/>
          <w:sz w:val="20"/>
        </w:rPr>
        <w:t xml:space="preserve">use plastic items in </w:t>
      </w:r>
      <w:r w:rsidR="006516CA">
        <w:rPr>
          <w:rFonts w:ascii="Arial" w:hAnsi="Arial" w:cs="Arial"/>
          <w:color w:val="002855"/>
          <w:sz w:val="20"/>
        </w:rPr>
        <w:t>its</w:t>
      </w:r>
      <w:r>
        <w:rPr>
          <w:rFonts w:ascii="Arial" w:hAnsi="Arial" w:cs="Arial"/>
          <w:color w:val="002855"/>
          <w:sz w:val="20"/>
        </w:rPr>
        <w:t xml:space="preserve"> hotels. The </w:t>
      </w:r>
      <w:proofErr w:type="gramStart"/>
      <w:r>
        <w:rPr>
          <w:rFonts w:ascii="Arial" w:hAnsi="Arial" w:cs="Arial"/>
          <w:color w:val="002855"/>
          <w:sz w:val="20"/>
        </w:rPr>
        <w:t>ultimate aim</w:t>
      </w:r>
      <w:proofErr w:type="gramEnd"/>
      <w:r>
        <w:rPr>
          <w:rFonts w:ascii="Arial" w:hAnsi="Arial" w:cs="Arial"/>
          <w:color w:val="002855"/>
          <w:sz w:val="20"/>
        </w:rPr>
        <w:t xml:space="preserve"> is to eliminate them and/or gradually introduce alternatives made from biodegradable materials</w:t>
      </w:r>
      <w:r w:rsidR="00EB5704">
        <w:rPr>
          <w:rFonts w:ascii="Arial" w:hAnsi="Arial" w:cs="Arial"/>
          <w:color w:val="002855"/>
          <w:sz w:val="20"/>
        </w:rPr>
        <w:t>.</w:t>
      </w:r>
    </w:p>
    <w:p w14:paraId="42EBE232" w14:textId="77777777" w:rsidR="00EB5704" w:rsidRDefault="00EB5704" w:rsidP="00645038">
      <w:pPr>
        <w:pStyle w:val="ListParagraph"/>
        <w:ind w:left="360"/>
        <w:jc w:val="both"/>
        <w:rPr>
          <w:rFonts w:ascii="Arial" w:hAnsi="Arial" w:cs="Arial"/>
          <w:color w:val="002855"/>
          <w:sz w:val="20"/>
        </w:rPr>
      </w:pPr>
    </w:p>
    <w:p w14:paraId="6E516809" w14:textId="77777777" w:rsidR="00EB5704" w:rsidRPr="00645038" w:rsidRDefault="00EB5704" w:rsidP="006516CA">
      <w:pPr>
        <w:pStyle w:val="ListParagraph"/>
        <w:numPr>
          <w:ilvl w:val="0"/>
          <w:numId w:val="10"/>
        </w:numPr>
        <w:jc w:val="both"/>
        <w:rPr>
          <w:rFonts w:ascii="Arial" w:hAnsi="Arial" w:cs="Arial"/>
          <w:color w:val="002855"/>
          <w:sz w:val="20"/>
        </w:rPr>
      </w:pPr>
      <w:r>
        <w:rPr>
          <w:rFonts w:ascii="Arial" w:hAnsi="Arial" w:cs="Arial"/>
          <w:color w:val="002855"/>
          <w:sz w:val="20"/>
        </w:rPr>
        <w:t xml:space="preserve">Coral reef conservation and protection. Iberostar is focusing its efforts in this area on coral re-seeding initiatives, creating alliances with universities and research centres and raising awareness through educational activities targeting employees, supplier communities and other stakeholders. </w:t>
      </w:r>
    </w:p>
    <w:p w14:paraId="4411133C" w14:textId="77777777" w:rsidR="00BF4A27" w:rsidRPr="001C6625" w:rsidRDefault="00BF4A27" w:rsidP="005559BF">
      <w:pPr>
        <w:jc w:val="both"/>
        <w:rPr>
          <w:rFonts w:ascii="Arial" w:hAnsi="Arial" w:cs="Arial"/>
          <w:i/>
          <w:color w:val="002060"/>
          <w:sz w:val="20"/>
        </w:rPr>
      </w:pPr>
    </w:p>
    <w:p w14:paraId="5E1BC946" w14:textId="77777777" w:rsidR="00930EF8" w:rsidRPr="001C6625" w:rsidRDefault="00930EF8" w:rsidP="005559BF">
      <w:pPr>
        <w:jc w:val="both"/>
        <w:rPr>
          <w:rFonts w:ascii="Arial" w:hAnsi="Arial" w:cs="Arial"/>
          <w:i/>
          <w:color w:val="002060"/>
          <w:sz w:val="20"/>
        </w:rPr>
      </w:pPr>
      <w:r w:rsidRPr="001C6625">
        <w:rPr>
          <w:rFonts w:ascii="Arial" w:hAnsi="Arial" w:cs="Arial"/>
          <w:i/>
          <w:color w:val="002060"/>
          <w:sz w:val="20"/>
        </w:rPr>
        <w:t xml:space="preserve">* </w:t>
      </w:r>
      <w:r w:rsidR="00FA7BE1">
        <w:rPr>
          <w:rFonts w:ascii="Arial" w:hAnsi="Arial" w:cs="Arial"/>
          <w:i/>
          <w:color w:val="002060"/>
          <w:sz w:val="20"/>
        </w:rPr>
        <w:t xml:space="preserve">Appendix 1 contains an outline of the new segmentation strategy. </w:t>
      </w:r>
      <w:r w:rsidRPr="001C6625">
        <w:rPr>
          <w:rFonts w:ascii="Arial" w:hAnsi="Arial" w:cs="Arial"/>
          <w:i/>
          <w:color w:val="002060"/>
          <w:sz w:val="20"/>
        </w:rPr>
        <w:t xml:space="preserve"> </w:t>
      </w:r>
    </w:p>
    <w:p w14:paraId="6B057285" w14:textId="77777777" w:rsidR="00D476F1" w:rsidRPr="001C6625" w:rsidRDefault="00D476F1" w:rsidP="00710BE0">
      <w:pPr>
        <w:spacing w:after="0" w:line="240" w:lineRule="auto"/>
        <w:rPr>
          <w:rFonts w:ascii="Arial" w:hAnsi="Arial" w:cs="Arial"/>
          <w:b/>
          <w:bCs/>
          <w:color w:val="002060"/>
          <w:sz w:val="20"/>
          <w:szCs w:val="20"/>
          <w:u w:val="single"/>
        </w:rPr>
      </w:pPr>
    </w:p>
    <w:p w14:paraId="4B074E54" w14:textId="215EF4E6" w:rsidR="00710BE0" w:rsidRPr="001C6625" w:rsidRDefault="00167D98" w:rsidP="00710BE0">
      <w:pPr>
        <w:spacing w:after="0" w:line="240" w:lineRule="auto"/>
        <w:rPr>
          <w:rFonts w:ascii="Arial" w:hAnsi="Arial" w:cs="Arial"/>
          <w:b/>
          <w:bCs/>
          <w:color w:val="002060"/>
          <w:sz w:val="18"/>
          <w:szCs w:val="18"/>
          <w:u w:val="single"/>
        </w:rPr>
      </w:pPr>
      <w:r>
        <w:rPr>
          <w:rFonts w:ascii="Arial" w:hAnsi="Arial" w:cs="Arial"/>
          <w:b/>
          <w:bCs/>
          <w:color w:val="002060"/>
          <w:sz w:val="18"/>
          <w:szCs w:val="18"/>
          <w:u w:val="single"/>
        </w:rPr>
        <w:t>About</w:t>
      </w:r>
      <w:r w:rsidR="00710BE0" w:rsidRPr="001C6625">
        <w:rPr>
          <w:rFonts w:ascii="Arial" w:hAnsi="Arial" w:cs="Arial"/>
          <w:b/>
          <w:bCs/>
          <w:color w:val="002060"/>
          <w:sz w:val="18"/>
          <w:szCs w:val="18"/>
          <w:u w:val="single"/>
        </w:rPr>
        <w:t xml:space="preserve"> </w:t>
      </w:r>
      <w:r w:rsidR="00254E65">
        <w:rPr>
          <w:rFonts w:ascii="Arial" w:hAnsi="Arial" w:cs="Arial"/>
          <w:b/>
          <w:bCs/>
          <w:color w:val="002060"/>
          <w:sz w:val="18"/>
          <w:szCs w:val="18"/>
          <w:u w:val="single"/>
        </w:rPr>
        <w:t>Iberostar Group</w:t>
      </w:r>
    </w:p>
    <w:p w14:paraId="7254C9A6" w14:textId="77777777" w:rsidR="006F4321" w:rsidRPr="001C6625" w:rsidRDefault="006F4321" w:rsidP="00710BE0">
      <w:pPr>
        <w:spacing w:after="0" w:line="240" w:lineRule="auto"/>
        <w:rPr>
          <w:rFonts w:ascii="Arial" w:hAnsi="Arial" w:cs="Arial"/>
          <w:b/>
          <w:bCs/>
          <w:color w:val="002060"/>
          <w:sz w:val="18"/>
          <w:szCs w:val="18"/>
          <w:u w:val="single"/>
        </w:rPr>
      </w:pPr>
    </w:p>
    <w:p w14:paraId="39C8DD0A" w14:textId="7E015BC2" w:rsidR="00710BE0" w:rsidRPr="001C6625" w:rsidRDefault="00254E65" w:rsidP="00710BE0">
      <w:pPr>
        <w:spacing w:after="0" w:line="240" w:lineRule="auto"/>
        <w:jc w:val="both"/>
        <w:rPr>
          <w:rFonts w:ascii="Arial" w:hAnsi="Arial" w:cs="Arial"/>
          <w:color w:val="002060"/>
          <w:sz w:val="18"/>
          <w:szCs w:val="18"/>
        </w:rPr>
      </w:pPr>
      <w:r>
        <w:rPr>
          <w:rFonts w:ascii="Arial" w:hAnsi="Arial" w:cs="Arial"/>
          <w:color w:val="002060"/>
          <w:sz w:val="18"/>
          <w:szCs w:val="18"/>
        </w:rPr>
        <w:t>Iberostar Group</w:t>
      </w:r>
      <w:r w:rsidR="00710BE0" w:rsidRPr="001C6625">
        <w:rPr>
          <w:rFonts w:ascii="Arial" w:hAnsi="Arial" w:cs="Arial"/>
          <w:color w:val="002060"/>
          <w:sz w:val="18"/>
          <w:szCs w:val="18"/>
        </w:rPr>
        <w:t xml:space="preserve"> </w:t>
      </w:r>
      <w:r w:rsidR="00FA7BE1">
        <w:rPr>
          <w:rFonts w:ascii="Arial" w:hAnsi="Arial" w:cs="Arial"/>
          <w:color w:val="002060"/>
          <w:sz w:val="18"/>
          <w:szCs w:val="18"/>
        </w:rPr>
        <w:t xml:space="preserve">is a 100% family-owned Majorcan company with more than 60 years’ experience in the tourism and holiday sector. During this time, the Group has grown from a family-run travel agency into a multinational company comprising various divisions. Today, </w:t>
      </w:r>
      <w:r>
        <w:rPr>
          <w:rFonts w:ascii="Arial" w:hAnsi="Arial" w:cs="Arial"/>
          <w:color w:val="002060"/>
          <w:sz w:val="18"/>
          <w:szCs w:val="18"/>
        </w:rPr>
        <w:t>Iberostar Group</w:t>
      </w:r>
      <w:r w:rsidR="00FA7BE1">
        <w:rPr>
          <w:rFonts w:ascii="Arial" w:hAnsi="Arial" w:cs="Arial"/>
          <w:color w:val="002060"/>
          <w:sz w:val="18"/>
          <w:szCs w:val="18"/>
        </w:rPr>
        <w:t xml:space="preserve"> operates in 35 countries around the world, is staffed by more than 28,000 professionals and welcomes 8 million customers each year. </w:t>
      </w:r>
      <w:r w:rsidR="00710BE0" w:rsidRPr="001C6625">
        <w:rPr>
          <w:rFonts w:ascii="Arial" w:hAnsi="Arial" w:cs="Arial"/>
          <w:color w:val="002060"/>
          <w:sz w:val="18"/>
          <w:szCs w:val="18"/>
        </w:rPr>
        <w:t xml:space="preserve"> </w:t>
      </w:r>
    </w:p>
    <w:p w14:paraId="69D4ACA9" w14:textId="77777777" w:rsidR="00710BE0" w:rsidRPr="001C6625" w:rsidRDefault="00710BE0" w:rsidP="00710BE0">
      <w:pPr>
        <w:spacing w:after="0" w:line="240" w:lineRule="auto"/>
        <w:jc w:val="both"/>
        <w:rPr>
          <w:rFonts w:ascii="Arial" w:hAnsi="Arial" w:cs="Arial"/>
          <w:b/>
          <w:bCs/>
          <w:color w:val="002060"/>
          <w:sz w:val="18"/>
          <w:szCs w:val="18"/>
          <w:u w:val="single"/>
        </w:rPr>
      </w:pPr>
    </w:p>
    <w:p w14:paraId="1EF0BC0B" w14:textId="77777777" w:rsidR="00710BE0" w:rsidRPr="001C6625" w:rsidRDefault="00167D98" w:rsidP="006F4321">
      <w:pPr>
        <w:spacing w:after="0" w:line="240" w:lineRule="auto"/>
        <w:jc w:val="both"/>
        <w:rPr>
          <w:rStyle w:val="Hyperlink"/>
          <w:rFonts w:ascii="Arial" w:hAnsi="Arial" w:cs="Arial"/>
          <w:color w:val="002060"/>
          <w:sz w:val="18"/>
          <w:szCs w:val="18"/>
          <w:u w:val="none"/>
        </w:rPr>
      </w:pPr>
      <w:r>
        <w:rPr>
          <w:rFonts w:ascii="Arial" w:hAnsi="Arial" w:cs="Arial"/>
          <w:b/>
          <w:bCs/>
          <w:color w:val="002060"/>
          <w:sz w:val="18"/>
          <w:szCs w:val="18"/>
        </w:rPr>
        <w:t>More info</w:t>
      </w:r>
      <w:r w:rsidR="00710BE0" w:rsidRPr="001C6625">
        <w:rPr>
          <w:rFonts w:ascii="Arial" w:hAnsi="Arial" w:cs="Arial"/>
          <w:b/>
          <w:bCs/>
          <w:color w:val="002060"/>
          <w:sz w:val="18"/>
          <w:szCs w:val="18"/>
        </w:rPr>
        <w:t>:</w:t>
      </w:r>
      <w:r w:rsidR="00710BE0" w:rsidRPr="001C6625">
        <w:rPr>
          <w:rFonts w:ascii="Arial" w:hAnsi="Arial" w:cs="Arial"/>
          <w:color w:val="002060"/>
          <w:sz w:val="18"/>
          <w:szCs w:val="18"/>
        </w:rPr>
        <w:t xml:space="preserve"> </w:t>
      </w:r>
      <w:hyperlink r:id="rId13" w:history="1">
        <w:r w:rsidR="00710BE0" w:rsidRPr="001C6625">
          <w:rPr>
            <w:rStyle w:val="Hyperlink"/>
            <w:rFonts w:ascii="Arial" w:hAnsi="Arial" w:cs="Arial"/>
            <w:color w:val="002060"/>
            <w:sz w:val="18"/>
            <w:szCs w:val="18"/>
          </w:rPr>
          <w:t>www.grupoiberostar.com</w:t>
        </w:r>
      </w:hyperlink>
      <w:r w:rsidR="0011171E" w:rsidRPr="001C6625">
        <w:rPr>
          <w:rStyle w:val="Hyperlink"/>
          <w:rFonts w:ascii="Arial" w:hAnsi="Arial" w:cs="Arial"/>
          <w:color w:val="002060"/>
          <w:sz w:val="18"/>
          <w:szCs w:val="18"/>
        </w:rPr>
        <w:t xml:space="preserve"> </w:t>
      </w:r>
    </w:p>
    <w:p w14:paraId="146AB403" w14:textId="77777777" w:rsidR="006F4321" w:rsidRPr="001C6625" w:rsidRDefault="006F4321" w:rsidP="006F4321">
      <w:pPr>
        <w:spacing w:after="0" w:line="240" w:lineRule="auto"/>
        <w:jc w:val="both"/>
        <w:rPr>
          <w:rStyle w:val="Hyperlink"/>
          <w:rFonts w:ascii="Arial" w:hAnsi="Arial" w:cs="Arial"/>
          <w:color w:val="002060"/>
          <w:sz w:val="18"/>
          <w:szCs w:val="18"/>
        </w:rPr>
      </w:pPr>
    </w:p>
    <w:p w14:paraId="5C888B8A" w14:textId="77777777" w:rsidR="006F4321" w:rsidRPr="00E5155C" w:rsidRDefault="006F4321" w:rsidP="006F4321">
      <w:pPr>
        <w:spacing w:after="0" w:line="240" w:lineRule="auto"/>
        <w:jc w:val="both"/>
        <w:rPr>
          <w:rFonts w:ascii="Century Gothic" w:hAnsi="Century Gothic"/>
          <w:b/>
          <w:color w:val="002060"/>
          <w:sz w:val="18"/>
          <w:szCs w:val="18"/>
        </w:rPr>
      </w:pPr>
    </w:p>
    <w:p w14:paraId="41D8CB66" w14:textId="77777777" w:rsidR="00E5155C" w:rsidRPr="00E5155C" w:rsidRDefault="00E5155C" w:rsidP="00E5155C">
      <w:pPr>
        <w:spacing w:after="0" w:line="240" w:lineRule="auto"/>
        <w:jc w:val="center"/>
        <w:rPr>
          <w:rFonts w:ascii="Arial" w:hAnsi="Arial" w:cs="Arial"/>
          <w:b/>
          <w:color w:val="002060"/>
          <w:sz w:val="18"/>
          <w:szCs w:val="18"/>
        </w:rPr>
      </w:pPr>
      <w:r w:rsidRPr="00E5155C">
        <w:rPr>
          <w:rFonts w:ascii="Arial" w:hAnsi="Arial" w:cs="Arial"/>
          <w:b/>
          <w:color w:val="002060"/>
          <w:sz w:val="18"/>
          <w:szCs w:val="18"/>
        </w:rPr>
        <w:t>For more information please visit: iberostar.com</w:t>
      </w:r>
    </w:p>
    <w:p w14:paraId="34FFEB09" w14:textId="77777777" w:rsidR="00E5155C" w:rsidRPr="00E5155C" w:rsidRDefault="00E5155C" w:rsidP="00E5155C">
      <w:pPr>
        <w:spacing w:after="0" w:line="240" w:lineRule="auto"/>
        <w:jc w:val="center"/>
        <w:rPr>
          <w:rFonts w:ascii="Arial" w:hAnsi="Arial" w:cs="Arial"/>
          <w:color w:val="002060"/>
          <w:sz w:val="18"/>
          <w:szCs w:val="18"/>
        </w:rPr>
      </w:pPr>
    </w:p>
    <w:p w14:paraId="58E89016" w14:textId="77777777" w:rsidR="00E5155C" w:rsidRPr="00E5155C" w:rsidRDefault="00E5155C" w:rsidP="00E5155C">
      <w:pPr>
        <w:spacing w:after="0" w:line="240" w:lineRule="auto"/>
        <w:jc w:val="center"/>
        <w:rPr>
          <w:rFonts w:ascii="Arial" w:hAnsi="Arial" w:cs="Arial"/>
          <w:color w:val="002060"/>
          <w:sz w:val="18"/>
          <w:szCs w:val="18"/>
        </w:rPr>
      </w:pPr>
      <w:r w:rsidRPr="00E5155C">
        <w:rPr>
          <w:rFonts w:ascii="Arial" w:hAnsi="Arial" w:cs="Arial"/>
          <w:color w:val="002060"/>
          <w:sz w:val="18"/>
          <w:szCs w:val="18"/>
        </w:rPr>
        <w:t>IBEROSTAR UK Press Office – Edelman</w:t>
      </w:r>
    </w:p>
    <w:p w14:paraId="6CEC7155" w14:textId="77777777" w:rsidR="00E5155C" w:rsidRPr="00E5155C" w:rsidRDefault="00E5155C" w:rsidP="00E5155C">
      <w:pPr>
        <w:spacing w:after="0" w:line="240" w:lineRule="auto"/>
        <w:jc w:val="center"/>
        <w:rPr>
          <w:rFonts w:ascii="Arial" w:hAnsi="Arial" w:cs="Arial"/>
          <w:color w:val="002060"/>
          <w:sz w:val="18"/>
          <w:szCs w:val="18"/>
        </w:rPr>
      </w:pPr>
      <w:r w:rsidRPr="00E5155C">
        <w:rPr>
          <w:rFonts w:ascii="Arial" w:hAnsi="Arial" w:cs="Arial"/>
          <w:color w:val="002060"/>
          <w:sz w:val="18"/>
          <w:szCs w:val="18"/>
        </w:rPr>
        <w:t>Tel: (0)20 3047 2682</w:t>
      </w:r>
    </w:p>
    <w:p w14:paraId="45C4C5CF" w14:textId="77777777" w:rsidR="00E5155C" w:rsidRPr="00E5155C" w:rsidRDefault="00E5155C" w:rsidP="00E5155C">
      <w:pPr>
        <w:spacing w:after="0" w:line="240" w:lineRule="auto"/>
        <w:jc w:val="center"/>
        <w:rPr>
          <w:rFonts w:ascii="Arial" w:hAnsi="Arial" w:cs="Arial"/>
          <w:color w:val="002060"/>
          <w:sz w:val="18"/>
          <w:szCs w:val="18"/>
        </w:rPr>
      </w:pPr>
      <w:r w:rsidRPr="00E5155C">
        <w:rPr>
          <w:rFonts w:ascii="Arial" w:hAnsi="Arial" w:cs="Arial"/>
          <w:color w:val="002060"/>
          <w:sz w:val="18"/>
          <w:szCs w:val="18"/>
        </w:rPr>
        <w:t>Francesca Boden (</w:t>
      </w:r>
      <w:hyperlink r:id="rId14" w:history="1">
        <w:r w:rsidRPr="00E5155C">
          <w:rPr>
            <w:rFonts w:ascii="Arial" w:hAnsi="Arial" w:cs="Arial"/>
            <w:color w:val="002060"/>
            <w:sz w:val="18"/>
            <w:szCs w:val="18"/>
          </w:rPr>
          <w:t>Francesca.Boden@edelman.com</w:t>
        </w:r>
      </w:hyperlink>
      <w:r w:rsidRPr="00E5155C">
        <w:rPr>
          <w:rFonts w:ascii="Arial" w:hAnsi="Arial" w:cs="Arial"/>
          <w:color w:val="002060"/>
          <w:sz w:val="18"/>
          <w:szCs w:val="18"/>
        </w:rPr>
        <w:t>)</w:t>
      </w:r>
    </w:p>
    <w:p w14:paraId="28E580D3" w14:textId="77777777" w:rsidR="00E5155C" w:rsidRPr="00E5155C" w:rsidRDefault="00E5155C" w:rsidP="00E5155C">
      <w:pPr>
        <w:spacing w:after="0" w:line="240" w:lineRule="auto"/>
        <w:jc w:val="center"/>
        <w:rPr>
          <w:rFonts w:ascii="Arial" w:hAnsi="Arial" w:cs="Arial"/>
          <w:color w:val="002060"/>
          <w:sz w:val="18"/>
          <w:szCs w:val="18"/>
        </w:rPr>
      </w:pPr>
      <w:r w:rsidRPr="00E5155C">
        <w:rPr>
          <w:rFonts w:ascii="Arial" w:hAnsi="Arial" w:cs="Arial"/>
          <w:color w:val="002060"/>
          <w:sz w:val="18"/>
          <w:szCs w:val="18"/>
        </w:rPr>
        <w:t>Olivia Howard (</w:t>
      </w:r>
      <w:hyperlink r:id="rId15" w:history="1">
        <w:r w:rsidRPr="00E5155C">
          <w:rPr>
            <w:rFonts w:ascii="Arial" w:hAnsi="Arial" w:cs="Arial"/>
            <w:color w:val="002060"/>
            <w:sz w:val="18"/>
            <w:szCs w:val="18"/>
          </w:rPr>
          <w:t>Olivia.Howard@edelman.com</w:t>
        </w:r>
      </w:hyperlink>
      <w:r w:rsidRPr="00E5155C">
        <w:rPr>
          <w:rFonts w:ascii="Arial" w:hAnsi="Arial" w:cs="Arial"/>
          <w:color w:val="002060"/>
          <w:sz w:val="18"/>
          <w:szCs w:val="18"/>
        </w:rPr>
        <w:t>)</w:t>
      </w:r>
    </w:p>
    <w:p w14:paraId="4F0094D2" w14:textId="77777777" w:rsidR="00710BE0" w:rsidRPr="001C6625" w:rsidRDefault="00710BE0" w:rsidP="00710BE0">
      <w:pPr>
        <w:spacing w:after="0"/>
        <w:jc w:val="center"/>
        <w:rPr>
          <w:rFonts w:ascii="Century Gothic" w:hAnsi="Century Gothic" w:cs="Calibri"/>
          <w:color w:val="002060"/>
          <w:sz w:val="18"/>
          <w:szCs w:val="18"/>
        </w:rPr>
      </w:pPr>
    </w:p>
    <w:p w14:paraId="645A1347" w14:textId="77777777" w:rsidR="00710BE0" w:rsidRPr="001C6625" w:rsidRDefault="00710BE0" w:rsidP="00710BE0">
      <w:pPr>
        <w:spacing w:after="0"/>
        <w:jc w:val="center"/>
        <w:rPr>
          <w:rFonts w:ascii="Century Gothic" w:hAnsi="Century Gothic" w:cs="Calibri"/>
          <w:color w:val="002060"/>
          <w:sz w:val="16"/>
          <w:szCs w:val="16"/>
        </w:rPr>
      </w:pPr>
    </w:p>
    <w:p w14:paraId="6EA28692" w14:textId="77777777" w:rsidR="00710BE0" w:rsidRPr="001C6625" w:rsidRDefault="00710BE0" w:rsidP="00710BE0">
      <w:pPr>
        <w:spacing w:after="0"/>
        <w:jc w:val="center"/>
        <w:rPr>
          <w:rFonts w:ascii="Century Gothic" w:hAnsi="Century Gothic" w:cs="Calibri"/>
          <w:color w:val="002060"/>
          <w:sz w:val="16"/>
          <w:szCs w:val="16"/>
        </w:rPr>
      </w:pPr>
    </w:p>
    <w:p w14:paraId="6C1191F0" w14:textId="77777777" w:rsidR="006F4321" w:rsidRPr="001C6625" w:rsidRDefault="006F4321" w:rsidP="00E94BA5">
      <w:pPr>
        <w:spacing w:after="0"/>
        <w:jc w:val="center"/>
        <w:rPr>
          <w:rFonts w:ascii="Arial" w:hAnsi="Arial" w:cs="Arial"/>
          <w:b/>
          <w:color w:val="002060"/>
          <w:sz w:val="20"/>
          <w:szCs w:val="20"/>
        </w:rPr>
      </w:pPr>
    </w:p>
    <w:p w14:paraId="79188A9C" w14:textId="77777777" w:rsidR="006F4321" w:rsidRPr="001C6625" w:rsidRDefault="006F4321" w:rsidP="00E94BA5">
      <w:pPr>
        <w:spacing w:after="0"/>
        <w:jc w:val="center"/>
        <w:rPr>
          <w:rFonts w:ascii="Arial" w:hAnsi="Arial" w:cs="Arial"/>
          <w:b/>
          <w:color w:val="002060"/>
          <w:sz w:val="20"/>
          <w:szCs w:val="20"/>
        </w:rPr>
      </w:pPr>
    </w:p>
    <w:p w14:paraId="3D8A8E90" w14:textId="77777777" w:rsidR="006F4321" w:rsidRPr="001C6625" w:rsidRDefault="006F4321" w:rsidP="00E94BA5">
      <w:pPr>
        <w:spacing w:after="0"/>
        <w:jc w:val="center"/>
        <w:rPr>
          <w:rFonts w:ascii="Arial" w:hAnsi="Arial" w:cs="Arial"/>
          <w:b/>
          <w:color w:val="002060"/>
          <w:sz w:val="20"/>
          <w:szCs w:val="20"/>
        </w:rPr>
      </w:pPr>
    </w:p>
    <w:p w14:paraId="078C08F3" w14:textId="77777777" w:rsidR="006F4321" w:rsidRPr="001C6625" w:rsidRDefault="006F4321" w:rsidP="00E94BA5">
      <w:pPr>
        <w:spacing w:after="0"/>
        <w:jc w:val="center"/>
        <w:rPr>
          <w:rFonts w:ascii="Arial" w:hAnsi="Arial" w:cs="Arial"/>
          <w:b/>
          <w:color w:val="002060"/>
          <w:sz w:val="20"/>
          <w:szCs w:val="20"/>
        </w:rPr>
      </w:pPr>
    </w:p>
    <w:p w14:paraId="22401591" w14:textId="77777777" w:rsidR="006F4321" w:rsidRPr="001C6625" w:rsidRDefault="006F4321" w:rsidP="00E94BA5">
      <w:pPr>
        <w:spacing w:after="0"/>
        <w:jc w:val="center"/>
        <w:rPr>
          <w:rFonts w:ascii="Arial" w:hAnsi="Arial" w:cs="Arial"/>
          <w:b/>
          <w:color w:val="002060"/>
          <w:sz w:val="20"/>
          <w:szCs w:val="20"/>
        </w:rPr>
      </w:pPr>
    </w:p>
    <w:p w14:paraId="0F881380" w14:textId="77777777" w:rsidR="006F4321" w:rsidRPr="001C6625" w:rsidRDefault="006F4321" w:rsidP="00E94BA5">
      <w:pPr>
        <w:spacing w:after="0"/>
        <w:jc w:val="center"/>
        <w:rPr>
          <w:rFonts w:ascii="Arial" w:hAnsi="Arial" w:cs="Arial"/>
          <w:b/>
          <w:color w:val="002060"/>
          <w:sz w:val="20"/>
          <w:szCs w:val="20"/>
        </w:rPr>
      </w:pPr>
    </w:p>
    <w:p w14:paraId="7260D556" w14:textId="77777777" w:rsidR="006F4321" w:rsidRPr="001C6625" w:rsidRDefault="006F4321" w:rsidP="00E94BA5">
      <w:pPr>
        <w:spacing w:after="0"/>
        <w:jc w:val="center"/>
        <w:rPr>
          <w:rFonts w:ascii="Arial" w:hAnsi="Arial" w:cs="Arial"/>
          <w:b/>
          <w:color w:val="002060"/>
          <w:sz w:val="20"/>
          <w:szCs w:val="20"/>
        </w:rPr>
      </w:pPr>
    </w:p>
    <w:p w14:paraId="07E53B28" w14:textId="77777777" w:rsidR="006F4321" w:rsidRPr="001C6625" w:rsidRDefault="006F4321" w:rsidP="00E94BA5">
      <w:pPr>
        <w:spacing w:after="0"/>
        <w:jc w:val="center"/>
        <w:rPr>
          <w:rFonts w:ascii="Arial" w:hAnsi="Arial" w:cs="Arial"/>
          <w:b/>
          <w:color w:val="002060"/>
          <w:sz w:val="20"/>
          <w:szCs w:val="20"/>
        </w:rPr>
      </w:pPr>
    </w:p>
    <w:p w14:paraId="001B2B34" w14:textId="77777777" w:rsidR="006F4321" w:rsidRPr="001C6625" w:rsidRDefault="006F4321" w:rsidP="00E94BA5">
      <w:pPr>
        <w:spacing w:after="0"/>
        <w:jc w:val="center"/>
        <w:rPr>
          <w:rFonts w:ascii="Arial" w:hAnsi="Arial" w:cs="Arial"/>
          <w:b/>
          <w:color w:val="002060"/>
          <w:sz w:val="20"/>
          <w:szCs w:val="20"/>
        </w:rPr>
      </w:pPr>
      <w:bookmarkStart w:id="3" w:name="_GoBack"/>
      <w:bookmarkEnd w:id="3"/>
    </w:p>
    <w:p w14:paraId="2D5509D0" w14:textId="77777777" w:rsidR="006F4321" w:rsidRPr="001C6625" w:rsidRDefault="006F4321" w:rsidP="00E94BA5">
      <w:pPr>
        <w:spacing w:after="0"/>
        <w:jc w:val="center"/>
        <w:rPr>
          <w:rFonts w:ascii="Arial" w:hAnsi="Arial" w:cs="Arial"/>
          <w:b/>
          <w:color w:val="002060"/>
          <w:sz w:val="20"/>
          <w:szCs w:val="20"/>
        </w:rPr>
      </w:pPr>
    </w:p>
    <w:p w14:paraId="32663294" w14:textId="77777777" w:rsidR="006F4321" w:rsidRPr="001C6625" w:rsidRDefault="006F4321" w:rsidP="00E94BA5">
      <w:pPr>
        <w:spacing w:after="0"/>
        <w:jc w:val="center"/>
        <w:rPr>
          <w:rFonts w:ascii="Arial" w:hAnsi="Arial" w:cs="Arial"/>
          <w:b/>
          <w:color w:val="002060"/>
          <w:sz w:val="20"/>
          <w:szCs w:val="20"/>
        </w:rPr>
      </w:pPr>
    </w:p>
    <w:p w14:paraId="15AF1A9B" w14:textId="77777777" w:rsidR="006F4321" w:rsidRPr="001C6625" w:rsidRDefault="006F4321" w:rsidP="00E94BA5">
      <w:pPr>
        <w:spacing w:after="0"/>
        <w:jc w:val="center"/>
        <w:rPr>
          <w:rFonts w:ascii="Arial" w:hAnsi="Arial" w:cs="Arial"/>
          <w:b/>
          <w:color w:val="002060"/>
          <w:sz w:val="20"/>
          <w:szCs w:val="20"/>
        </w:rPr>
      </w:pPr>
    </w:p>
    <w:p w14:paraId="799C60AE" w14:textId="77777777" w:rsidR="006F4321" w:rsidRPr="001C6625" w:rsidRDefault="006F4321" w:rsidP="00E94BA5">
      <w:pPr>
        <w:spacing w:after="0"/>
        <w:jc w:val="center"/>
        <w:rPr>
          <w:rFonts w:ascii="Arial" w:hAnsi="Arial" w:cs="Arial"/>
          <w:b/>
          <w:color w:val="002060"/>
          <w:sz w:val="20"/>
          <w:szCs w:val="20"/>
        </w:rPr>
      </w:pPr>
    </w:p>
    <w:p w14:paraId="7F35F223" w14:textId="77777777" w:rsidR="006F4321" w:rsidRPr="001C6625" w:rsidRDefault="006F4321" w:rsidP="00E94BA5">
      <w:pPr>
        <w:spacing w:after="0"/>
        <w:jc w:val="center"/>
        <w:rPr>
          <w:rFonts w:ascii="Arial" w:hAnsi="Arial" w:cs="Arial"/>
          <w:b/>
          <w:color w:val="002060"/>
          <w:sz w:val="20"/>
          <w:szCs w:val="20"/>
        </w:rPr>
      </w:pPr>
    </w:p>
    <w:p w14:paraId="53971D87" w14:textId="77777777" w:rsidR="006F4321" w:rsidRPr="001C6625" w:rsidRDefault="006F4321" w:rsidP="00E94BA5">
      <w:pPr>
        <w:spacing w:after="0"/>
        <w:jc w:val="center"/>
        <w:rPr>
          <w:rFonts w:ascii="Arial" w:hAnsi="Arial" w:cs="Arial"/>
          <w:b/>
          <w:color w:val="002060"/>
          <w:sz w:val="20"/>
          <w:szCs w:val="20"/>
        </w:rPr>
      </w:pPr>
    </w:p>
    <w:p w14:paraId="6754A4C6" w14:textId="77777777" w:rsidR="00930EF8" w:rsidRPr="001C6625" w:rsidRDefault="00930EF8" w:rsidP="00E94BA5">
      <w:pPr>
        <w:spacing w:after="0"/>
        <w:jc w:val="center"/>
        <w:rPr>
          <w:rFonts w:ascii="Arial" w:hAnsi="Arial" w:cs="Arial"/>
          <w:b/>
          <w:color w:val="002060"/>
          <w:sz w:val="20"/>
          <w:szCs w:val="20"/>
        </w:rPr>
      </w:pPr>
    </w:p>
    <w:p w14:paraId="35422CE0" w14:textId="77777777" w:rsidR="00930EF8" w:rsidRPr="001C6625" w:rsidRDefault="00930EF8" w:rsidP="00E94BA5">
      <w:pPr>
        <w:spacing w:after="0"/>
        <w:jc w:val="center"/>
        <w:rPr>
          <w:rFonts w:ascii="Arial" w:hAnsi="Arial" w:cs="Arial"/>
          <w:b/>
          <w:color w:val="002060"/>
          <w:sz w:val="20"/>
          <w:szCs w:val="20"/>
        </w:rPr>
      </w:pPr>
    </w:p>
    <w:p w14:paraId="46C06B43" w14:textId="77777777" w:rsidR="00E94BA5" w:rsidRPr="001C6625" w:rsidRDefault="009D4EF1" w:rsidP="00E94BA5">
      <w:pPr>
        <w:spacing w:after="0"/>
        <w:jc w:val="center"/>
        <w:rPr>
          <w:rFonts w:ascii="Arial" w:hAnsi="Arial" w:cs="Arial"/>
          <w:b/>
          <w:color w:val="002060"/>
          <w:sz w:val="20"/>
          <w:szCs w:val="20"/>
        </w:rPr>
      </w:pPr>
      <w:r>
        <w:rPr>
          <w:rFonts w:ascii="Arial" w:hAnsi="Arial" w:cs="Arial"/>
          <w:b/>
          <w:color w:val="002060"/>
          <w:sz w:val="20"/>
          <w:szCs w:val="20"/>
        </w:rPr>
        <w:t>APPENDIX</w:t>
      </w:r>
      <w:r w:rsidR="00710BE0" w:rsidRPr="001C6625">
        <w:rPr>
          <w:rFonts w:ascii="Arial" w:hAnsi="Arial" w:cs="Arial"/>
          <w:b/>
          <w:color w:val="002060"/>
          <w:sz w:val="20"/>
          <w:szCs w:val="20"/>
        </w:rPr>
        <w:t xml:space="preserve"> </w:t>
      </w:r>
      <w:r w:rsidR="00E94BA5" w:rsidRPr="001C6625">
        <w:rPr>
          <w:rFonts w:ascii="Arial" w:hAnsi="Arial" w:cs="Arial"/>
          <w:b/>
          <w:color w:val="002060"/>
          <w:sz w:val="20"/>
          <w:szCs w:val="20"/>
        </w:rPr>
        <w:t>1</w:t>
      </w:r>
    </w:p>
    <w:p w14:paraId="5EDFB3AB" w14:textId="77777777" w:rsidR="00E94BA5" w:rsidRPr="001C6625" w:rsidRDefault="00E94BA5" w:rsidP="00E94BA5">
      <w:pPr>
        <w:jc w:val="both"/>
        <w:rPr>
          <w:rFonts w:ascii="Century Gothic" w:hAnsi="Century Gothic"/>
          <w:i/>
          <w:color w:val="FF0000"/>
          <w:sz w:val="20"/>
        </w:rPr>
      </w:pPr>
    </w:p>
    <w:p w14:paraId="46FC8827" w14:textId="77777777" w:rsidR="00E94BA5" w:rsidRPr="001C6625" w:rsidRDefault="00E94BA5" w:rsidP="00E94BA5">
      <w:pPr>
        <w:jc w:val="both"/>
        <w:rPr>
          <w:rFonts w:ascii="Century Gothic" w:hAnsi="Century Gothic"/>
          <w:i/>
          <w:color w:val="FF0000"/>
          <w:sz w:val="20"/>
        </w:rPr>
      </w:pPr>
    </w:p>
    <w:p w14:paraId="6100229F" w14:textId="77777777" w:rsidR="00E94BA5" w:rsidRPr="001C6625" w:rsidRDefault="00E94BA5" w:rsidP="00E94BA5">
      <w:pPr>
        <w:jc w:val="both"/>
        <w:rPr>
          <w:rFonts w:ascii="Century Gothic" w:hAnsi="Century Gothic"/>
          <w:i/>
          <w:color w:val="002060"/>
          <w:sz w:val="20"/>
        </w:rPr>
      </w:pPr>
      <w:r w:rsidRPr="001C6625">
        <w:rPr>
          <w:noProof/>
          <w:lang w:val="es-ES" w:eastAsia="es-ES"/>
        </w:rPr>
        <w:drawing>
          <wp:inline distT="0" distB="0" distL="0" distR="0" wp14:anchorId="3F7A0A6F" wp14:editId="47EF1253">
            <wp:extent cx="6115050" cy="26612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6115050" cy="2661285"/>
                    </a:xfrm>
                    <a:prstGeom prst="rect">
                      <a:avLst/>
                    </a:prstGeom>
                  </pic:spPr>
                </pic:pic>
              </a:graphicData>
            </a:graphic>
          </wp:inline>
        </w:drawing>
      </w:r>
    </w:p>
    <w:p w14:paraId="5D3D2186" w14:textId="77777777" w:rsidR="00E94BA5" w:rsidRPr="001C6625" w:rsidRDefault="00E94BA5" w:rsidP="00E94BA5">
      <w:pPr>
        <w:jc w:val="both"/>
        <w:rPr>
          <w:rFonts w:ascii="Century Gothic" w:hAnsi="Century Gothic"/>
          <w:i/>
          <w:color w:val="002060"/>
          <w:sz w:val="20"/>
        </w:rPr>
      </w:pPr>
    </w:p>
    <w:p w14:paraId="0D3C03E0" w14:textId="77777777" w:rsidR="00E94BA5" w:rsidRPr="001C6625" w:rsidRDefault="00E94BA5" w:rsidP="00E94BA5">
      <w:pPr>
        <w:jc w:val="both"/>
        <w:rPr>
          <w:rFonts w:ascii="Century Gothic" w:hAnsi="Century Gothic"/>
          <w:i/>
          <w:color w:val="002060"/>
          <w:sz w:val="20"/>
        </w:rPr>
      </w:pPr>
    </w:p>
    <w:p w14:paraId="526D54F5" w14:textId="77777777" w:rsidR="00E94BA5" w:rsidRPr="001C6625" w:rsidRDefault="00E94BA5" w:rsidP="00710BE0">
      <w:pPr>
        <w:spacing w:after="0"/>
        <w:jc w:val="center"/>
        <w:rPr>
          <w:rFonts w:ascii="Century Gothic" w:hAnsi="Century Gothic" w:cs="Calibri"/>
          <w:color w:val="002060"/>
          <w:sz w:val="16"/>
          <w:szCs w:val="16"/>
        </w:rPr>
      </w:pPr>
    </w:p>
    <w:p w14:paraId="476117C4" w14:textId="77777777" w:rsidR="00710BE0" w:rsidRPr="001C6625" w:rsidRDefault="00710BE0" w:rsidP="00710BE0">
      <w:pPr>
        <w:spacing w:after="0"/>
        <w:jc w:val="center"/>
        <w:rPr>
          <w:rFonts w:ascii="Century Gothic" w:hAnsi="Century Gothic" w:cs="Calibri"/>
          <w:color w:val="002060"/>
          <w:sz w:val="16"/>
          <w:szCs w:val="16"/>
        </w:rPr>
      </w:pPr>
    </w:p>
    <w:p w14:paraId="72D98F18" w14:textId="77777777" w:rsidR="00710BE0" w:rsidRPr="001C6625" w:rsidRDefault="00710BE0" w:rsidP="009C2F03">
      <w:pPr>
        <w:jc w:val="both"/>
        <w:rPr>
          <w:rFonts w:ascii="Century Gothic" w:hAnsi="Century Gothic"/>
          <w:i/>
          <w:color w:val="002060"/>
          <w:sz w:val="20"/>
        </w:rPr>
      </w:pPr>
    </w:p>
    <w:bookmarkEnd w:id="0"/>
    <w:p w14:paraId="1F538435" w14:textId="77777777" w:rsidR="00710BE0" w:rsidRPr="001C6625" w:rsidRDefault="00710BE0" w:rsidP="009C2F03">
      <w:pPr>
        <w:jc w:val="both"/>
        <w:rPr>
          <w:rFonts w:ascii="Century Gothic" w:hAnsi="Century Gothic"/>
          <w:i/>
          <w:color w:val="002060"/>
          <w:sz w:val="20"/>
        </w:rPr>
      </w:pPr>
    </w:p>
    <w:sectPr w:rsidR="00710BE0" w:rsidRPr="001C6625" w:rsidSect="00740442">
      <w:headerReference w:type="default" r:id="rId17"/>
      <w:pgSz w:w="12240" w:h="15840"/>
      <w:pgMar w:top="1440" w:right="1170" w:bottom="108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A8DA8" w14:textId="77777777" w:rsidR="00E41902" w:rsidRDefault="00E41902" w:rsidP="001E1658">
      <w:pPr>
        <w:spacing w:after="0" w:line="240" w:lineRule="auto"/>
      </w:pPr>
      <w:r>
        <w:separator/>
      </w:r>
    </w:p>
  </w:endnote>
  <w:endnote w:type="continuationSeparator" w:id="0">
    <w:p w14:paraId="0DB928E3" w14:textId="77777777" w:rsidR="00E41902" w:rsidRDefault="00E41902" w:rsidP="001E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EchoesSans">
    <w:altName w:val="Calibri"/>
    <w:panose1 w:val="00000000000000000000"/>
    <w:charset w:val="4D"/>
    <w:family w:val="auto"/>
    <w:notTrueType/>
    <w:pitch w:val="default"/>
    <w:sig w:usb0="00000003" w:usb1="00000000" w:usb2="00000000" w:usb3="00000000" w:csb0="00000001" w:csb1="00000000"/>
  </w:font>
  <w:font w:name="EchoesSans-Thi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Echoes Sans">
    <w:altName w:val="Arial"/>
    <w:panose1 w:val="00000000000000000000"/>
    <w:charset w:val="00"/>
    <w:family w:val="modern"/>
    <w:notTrueType/>
    <w:pitch w:val="variable"/>
    <w:sig w:usb0="8000022F" w:usb1="4000004B" w:usb2="00000000" w:usb3="00000000" w:csb0="000000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969F9" w14:textId="77777777" w:rsidR="00E41902" w:rsidRDefault="00E41902" w:rsidP="001E1658">
      <w:pPr>
        <w:spacing w:after="0" w:line="240" w:lineRule="auto"/>
      </w:pPr>
      <w:r>
        <w:separator/>
      </w:r>
    </w:p>
  </w:footnote>
  <w:footnote w:type="continuationSeparator" w:id="0">
    <w:p w14:paraId="7DFD234F" w14:textId="77777777" w:rsidR="00E41902" w:rsidRDefault="00E41902" w:rsidP="001E1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19393" w14:textId="77777777" w:rsidR="001E1658" w:rsidRDefault="001E1658" w:rsidP="001E1658">
    <w:pPr>
      <w:pStyle w:val="Header"/>
      <w:jc w:val="center"/>
    </w:pPr>
    <w:r>
      <w:rPr>
        <w:noProof/>
        <w:lang w:val="es-ES" w:eastAsia="es-ES"/>
      </w:rPr>
      <w:drawing>
        <wp:inline distT="0" distB="0" distL="0" distR="0" wp14:anchorId="1FF5FC56" wp14:editId="3ADE3141">
          <wp:extent cx="1590884" cy="914400"/>
          <wp:effectExtent l="0" t="0" r="9525"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0884"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A42"/>
    <w:multiLevelType w:val="hybridMultilevel"/>
    <w:tmpl w:val="C296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42D7E"/>
    <w:multiLevelType w:val="hybridMultilevel"/>
    <w:tmpl w:val="12943D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DD2ABA"/>
    <w:multiLevelType w:val="hybridMultilevel"/>
    <w:tmpl w:val="F206701A"/>
    <w:lvl w:ilvl="0" w:tplc="0B46CA3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76F0C"/>
    <w:multiLevelType w:val="hybridMultilevel"/>
    <w:tmpl w:val="CEF08A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D148D5"/>
    <w:multiLevelType w:val="hybridMultilevel"/>
    <w:tmpl w:val="0C02F9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7BE5CB9"/>
    <w:multiLevelType w:val="hybridMultilevel"/>
    <w:tmpl w:val="E9A28CDE"/>
    <w:lvl w:ilvl="0" w:tplc="251AB5B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21794"/>
    <w:multiLevelType w:val="hybridMultilevel"/>
    <w:tmpl w:val="5FE2E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E35CF"/>
    <w:multiLevelType w:val="hybridMultilevel"/>
    <w:tmpl w:val="022E14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144FE4"/>
    <w:multiLevelType w:val="hybridMultilevel"/>
    <w:tmpl w:val="56B866D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6B531F7B"/>
    <w:multiLevelType w:val="hybridMultilevel"/>
    <w:tmpl w:val="B192A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0"/>
  </w:num>
  <w:num w:numId="5">
    <w:abstractNumId w:val="2"/>
  </w:num>
  <w:num w:numId="6">
    <w:abstractNumId w:val="5"/>
  </w:num>
  <w:num w:numId="7">
    <w:abstractNumId w:val="4"/>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27B"/>
    <w:rsid w:val="000146DC"/>
    <w:rsid w:val="00017923"/>
    <w:rsid w:val="000230F1"/>
    <w:rsid w:val="0003298A"/>
    <w:rsid w:val="00050371"/>
    <w:rsid w:val="00060793"/>
    <w:rsid w:val="000806EF"/>
    <w:rsid w:val="000F1C57"/>
    <w:rsid w:val="00103138"/>
    <w:rsid w:val="0011171E"/>
    <w:rsid w:val="00160BA7"/>
    <w:rsid w:val="00161CF7"/>
    <w:rsid w:val="0016357C"/>
    <w:rsid w:val="00163B82"/>
    <w:rsid w:val="00167D98"/>
    <w:rsid w:val="00181FC7"/>
    <w:rsid w:val="00196385"/>
    <w:rsid w:val="001A2FBD"/>
    <w:rsid w:val="001A3726"/>
    <w:rsid w:val="001B73C5"/>
    <w:rsid w:val="001C239C"/>
    <w:rsid w:val="001C6625"/>
    <w:rsid w:val="001E02B2"/>
    <w:rsid w:val="001E1658"/>
    <w:rsid w:val="001E1D6B"/>
    <w:rsid w:val="001E327C"/>
    <w:rsid w:val="001E63E2"/>
    <w:rsid w:val="00204A95"/>
    <w:rsid w:val="0023495C"/>
    <w:rsid w:val="0024723C"/>
    <w:rsid w:val="00254E65"/>
    <w:rsid w:val="002662DE"/>
    <w:rsid w:val="00276882"/>
    <w:rsid w:val="002A0F0C"/>
    <w:rsid w:val="002A6F85"/>
    <w:rsid w:val="002E544B"/>
    <w:rsid w:val="00307E87"/>
    <w:rsid w:val="00307FC6"/>
    <w:rsid w:val="00315042"/>
    <w:rsid w:val="00316799"/>
    <w:rsid w:val="0032592E"/>
    <w:rsid w:val="00365F6C"/>
    <w:rsid w:val="003B285F"/>
    <w:rsid w:val="003E66E1"/>
    <w:rsid w:val="003F4D97"/>
    <w:rsid w:val="00415119"/>
    <w:rsid w:val="004441FF"/>
    <w:rsid w:val="00453E33"/>
    <w:rsid w:val="00461551"/>
    <w:rsid w:val="00463549"/>
    <w:rsid w:val="00481141"/>
    <w:rsid w:val="004838BE"/>
    <w:rsid w:val="00485DF5"/>
    <w:rsid w:val="004C59C3"/>
    <w:rsid w:val="004D71EE"/>
    <w:rsid w:val="004E0CBF"/>
    <w:rsid w:val="00524C13"/>
    <w:rsid w:val="00536AF4"/>
    <w:rsid w:val="00550CCC"/>
    <w:rsid w:val="005559BF"/>
    <w:rsid w:val="00556808"/>
    <w:rsid w:val="0058463D"/>
    <w:rsid w:val="005B3D36"/>
    <w:rsid w:val="005C2E0A"/>
    <w:rsid w:val="005D755B"/>
    <w:rsid w:val="005E5361"/>
    <w:rsid w:val="005E7244"/>
    <w:rsid w:val="00603F41"/>
    <w:rsid w:val="00606650"/>
    <w:rsid w:val="0063561B"/>
    <w:rsid w:val="00645038"/>
    <w:rsid w:val="006516CA"/>
    <w:rsid w:val="00655E97"/>
    <w:rsid w:val="0065628B"/>
    <w:rsid w:val="00680642"/>
    <w:rsid w:val="00690407"/>
    <w:rsid w:val="00690BDC"/>
    <w:rsid w:val="00692482"/>
    <w:rsid w:val="006A2C38"/>
    <w:rsid w:val="006D665A"/>
    <w:rsid w:val="006E0559"/>
    <w:rsid w:val="006F4321"/>
    <w:rsid w:val="00710BE0"/>
    <w:rsid w:val="007233E4"/>
    <w:rsid w:val="00740442"/>
    <w:rsid w:val="00755F13"/>
    <w:rsid w:val="0076191C"/>
    <w:rsid w:val="00764444"/>
    <w:rsid w:val="00776BB2"/>
    <w:rsid w:val="00793826"/>
    <w:rsid w:val="007B7F53"/>
    <w:rsid w:val="007C6C80"/>
    <w:rsid w:val="007E65D8"/>
    <w:rsid w:val="00811302"/>
    <w:rsid w:val="008219D6"/>
    <w:rsid w:val="00860825"/>
    <w:rsid w:val="00874B17"/>
    <w:rsid w:val="00882270"/>
    <w:rsid w:val="0089767F"/>
    <w:rsid w:val="008B309B"/>
    <w:rsid w:val="008C6BFE"/>
    <w:rsid w:val="008D3973"/>
    <w:rsid w:val="008D7A01"/>
    <w:rsid w:val="00901A43"/>
    <w:rsid w:val="00930EF8"/>
    <w:rsid w:val="00985BDA"/>
    <w:rsid w:val="00987C64"/>
    <w:rsid w:val="009C2F03"/>
    <w:rsid w:val="009D33BE"/>
    <w:rsid w:val="009D4EF1"/>
    <w:rsid w:val="009F46CE"/>
    <w:rsid w:val="00A1326A"/>
    <w:rsid w:val="00A14668"/>
    <w:rsid w:val="00A25011"/>
    <w:rsid w:val="00A25C82"/>
    <w:rsid w:val="00A276C1"/>
    <w:rsid w:val="00A41E68"/>
    <w:rsid w:val="00A56065"/>
    <w:rsid w:val="00A87CAC"/>
    <w:rsid w:val="00AA427B"/>
    <w:rsid w:val="00B10D1A"/>
    <w:rsid w:val="00B20BB3"/>
    <w:rsid w:val="00B35263"/>
    <w:rsid w:val="00B36023"/>
    <w:rsid w:val="00B53FC7"/>
    <w:rsid w:val="00B624CE"/>
    <w:rsid w:val="00B859AB"/>
    <w:rsid w:val="00BA259A"/>
    <w:rsid w:val="00BC78BC"/>
    <w:rsid w:val="00BE42BF"/>
    <w:rsid w:val="00BF2BFA"/>
    <w:rsid w:val="00BF4A27"/>
    <w:rsid w:val="00C0726B"/>
    <w:rsid w:val="00C3141F"/>
    <w:rsid w:val="00C32237"/>
    <w:rsid w:val="00C433B4"/>
    <w:rsid w:val="00C55E1E"/>
    <w:rsid w:val="00C90353"/>
    <w:rsid w:val="00CA1813"/>
    <w:rsid w:val="00CA7AB9"/>
    <w:rsid w:val="00CC1D8C"/>
    <w:rsid w:val="00CE35F8"/>
    <w:rsid w:val="00CF300C"/>
    <w:rsid w:val="00CF7480"/>
    <w:rsid w:val="00D15648"/>
    <w:rsid w:val="00D1618B"/>
    <w:rsid w:val="00D36428"/>
    <w:rsid w:val="00D476F1"/>
    <w:rsid w:val="00D86329"/>
    <w:rsid w:val="00DC37BB"/>
    <w:rsid w:val="00DD4CA5"/>
    <w:rsid w:val="00E30E98"/>
    <w:rsid w:val="00E41902"/>
    <w:rsid w:val="00E47E64"/>
    <w:rsid w:val="00E50B8A"/>
    <w:rsid w:val="00E5155C"/>
    <w:rsid w:val="00E94BA5"/>
    <w:rsid w:val="00E96B31"/>
    <w:rsid w:val="00EB347B"/>
    <w:rsid w:val="00EB5704"/>
    <w:rsid w:val="00ED1E13"/>
    <w:rsid w:val="00EF58B4"/>
    <w:rsid w:val="00F04A63"/>
    <w:rsid w:val="00F2473B"/>
    <w:rsid w:val="00F25079"/>
    <w:rsid w:val="00F34E06"/>
    <w:rsid w:val="00F43FCD"/>
    <w:rsid w:val="00F44BAF"/>
    <w:rsid w:val="00F733E0"/>
    <w:rsid w:val="00FA05EC"/>
    <w:rsid w:val="00FA5AB3"/>
    <w:rsid w:val="00FA5B9D"/>
    <w:rsid w:val="00FA7BE1"/>
    <w:rsid w:val="00FB434D"/>
    <w:rsid w:val="00FC1378"/>
    <w:rsid w:val="00FD41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40CBE3"/>
  <w15:docId w15:val="{F34E702F-17B1-46CF-9B1B-E4255FED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91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27B"/>
    <w:pPr>
      <w:ind w:left="720"/>
      <w:contextualSpacing/>
    </w:pPr>
  </w:style>
  <w:style w:type="paragraph" w:styleId="Header">
    <w:name w:val="header"/>
    <w:basedOn w:val="Normal"/>
    <w:link w:val="HeaderChar"/>
    <w:uiPriority w:val="99"/>
    <w:unhideWhenUsed/>
    <w:rsid w:val="001E1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658"/>
  </w:style>
  <w:style w:type="paragraph" w:styleId="Footer">
    <w:name w:val="footer"/>
    <w:basedOn w:val="Normal"/>
    <w:link w:val="FooterChar"/>
    <w:uiPriority w:val="99"/>
    <w:unhideWhenUsed/>
    <w:rsid w:val="001E1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658"/>
  </w:style>
  <w:style w:type="paragraph" w:customStyle="1" w:styleId="Pejemplostipos">
    <w:name w:val="P ejemplos tipos"/>
    <w:basedOn w:val="Normal"/>
    <w:uiPriority w:val="99"/>
    <w:rsid w:val="00710BE0"/>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lang w:val="es-ES_tradnl" w:eastAsia="es-ES"/>
    </w:rPr>
  </w:style>
  <w:style w:type="paragraph" w:customStyle="1" w:styleId="Hejemplostipos">
    <w:name w:val="H ejemplos tipos"/>
    <w:basedOn w:val="Normal"/>
    <w:uiPriority w:val="99"/>
    <w:rsid w:val="00710BE0"/>
    <w:pPr>
      <w:widowControl w:val="0"/>
      <w:suppressAutoHyphens/>
      <w:autoSpaceDE w:val="0"/>
      <w:autoSpaceDN w:val="0"/>
      <w:adjustRightInd w:val="0"/>
      <w:spacing w:after="113" w:line="320" w:lineRule="atLeast"/>
      <w:jc w:val="center"/>
      <w:textAlignment w:val="center"/>
    </w:pPr>
    <w:rPr>
      <w:rFonts w:ascii="EchoesSans-Thin" w:eastAsiaTheme="minorEastAsia" w:hAnsi="EchoesSans-Thin" w:cs="EchoesSans-Thin"/>
      <w:caps/>
      <w:color w:val="002C55"/>
      <w:spacing w:val="9"/>
      <w:sz w:val="18"/>
      <w:szCs w:val="18"/>
      <w:lang w:val="es-ES_tradnl" w:eastAsia="es-ES"/>
    </w:rPr>
  </w:style>
  <w:style w:type="character" w:customStyle="1" w:styleId="LightGrosoresFuente">
    <w:name w:val="Light (Grosores Fuente)"/>
    <w:uiPriority w:val="99"/>
    <w:rsid w:val="00710BE0"/>
  </w:style>
  <w:style w:type="character" w:customStyle="1" w:styleId="Ninguno">
    <w:name w:val="Ninguno"/>
    <w:uiPriority w:val="99"/>
    <w:rsid w:val="00710BE0"/>
  </w:style>
  <w:style w:type="character" w:styleId="Hyperlink">
    <w:name w:val="Hyperlink"/>
    <w:uiPriority w:val="99"/>
    <w:rsid w:val="00710BE0"/>
    <w:rPr>
      <w:color w:val="0000FF"/>
      <w:u w:val="single"/>
    </w:rPr>
  </w:style>
  <w:style w:type="character" w:customStyle="1" w:styleId="UnresolvedMention1">
    <w:name w:val="Unresolved Mention1"/>
    <w:basedOn w:val="DefaultParagraphFont"/>
    <w:uiPriority w:val="99"/>
    <w:semiHidden/>
    <w:unhideWhenUsed/>
    <w:rsid w:val="00710BE0"/>
    <w:rPr>
      <w:color w:val="808080"/>
      <w:shd w:val="clear" w:color="auto" w:fill="E6E6E6"/>
    </w:rPr>
  </w:style>
  <w:style w:type="paragraph" w:styleId="NormalWeb">
    <w:name w:val="Normal (Web)"/>
    <w:basedOn w:val="Normal"/>
    <w:uiPriority w:val="99"/>
    <w:unhideWhenUsed/>
    <w:rsid w:val="009F46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042"/>
    <w:rPr>
      <w:rFonts w:ascii="Segoe UI" w:hAnsi="Segoe UI" w:cs="Segoe UI"/>
      <w:sz w:val="18"/>
      <w:szCs w:val="18"/>
    </w:rPr>
  </w:style>
  <w:style w:type="character" w:styleId="CommentReference">
    <w:name w:val="annotation reference"/>
    <w:basedOn w:val="DefaultParagraphFont"/>
    <w:uiPriority w:val="99"/>
    <w:semiHidden/>
    <w:unhideWhenUsed/>
    <w:rsid w:val="007E65D8"/>
    <w:rPr>
      <w:sz w:val="16"/>
      <w:szCs w:val="16"/>
    </w:rPr>
  </w:style>
  <w:style w:type="paragraph" w:styleId="CommentText">
    <w:name w:val="annotation text"/>
    <w:basedOn w:val="Normal"/>
    <w:link w:val="CommentTextChar"/>
    <w:uiPriority w:val="99"/>
    <w:semiHidden/>
    <w:unhideWhenUsed/>
    <w:rsid w:val="007E65D8"/>
    <w:pPr>
      <w:spacing w:line="240" w:lineRule="auto"/>
    </w:pPr>
    <w:rPr>
      <w:sz w:val="20"/>
      <w:szCs w:val="20"/>
    </w:rPr>
  </w:style>
  <w:style w:type="character" w:customStyle="1" w:styleId="CommentTextChar">
    <w:name w:val="Comment Text Char"/>
    <w:basedOn w:val="DefaultParagraphFont"/>
    <w:link w:val="CommentText"/>
    <w:uiPriority w:val="99"/>
    <w:semiHidden/>
    <w:rsid w:val="007E65D8"/>
    <w:rPr>
      <w:sz w:val="20"/>
      <w:szCs w:val="20"/>
      <w:lang w:val="en-GB"/>
    </w:rPr>
  </w:style>
  <w:style w:type="paragraph" w:styleId="CommentSubject">
    <w:name w:val="annotation subject"/>
    <w:basedOn w:val="CommentText"/>
    <w:next w:val="CommentText"/>
    <w:link w:val="CommentSubjectChar"/>
    <w:uiPriority w:val="99"/>
    <w:semiHidden/>
    <w:unhideWhenUsed/>
    <w:rsid w:val="007E65D8"/>
    <w:rPr>
      <w:b/>
      <w:bCs/>
    </w:rPr>
  </w:style>
  <w:style w:type="character" w:customStyle="1" w:styleId="CommentSubjectChar">
    <w:name w:val="Comment Subject Char"/>
    <w:basedOn w:val="CommentTextChar"/>
    <w:link w:val="CommentSubject"/>
    <w:uiPriority w:val="99"/>
    <w:semiHidden/>
    <w:rsid w:val="007E65D8"/>
    <w:rPr>
      <w:b/>
      <w:bCs/>
      <w:sz w:val="20"/>
      <w:szCs w:val="20"/>
      <w:lang w:val="en-GB"/>
    </w:rPr>
  </w:style>
  <w:style w:type="paragraph" w:customStyle="1" w:styleId="Prrafobsico">
    <w:name w:val="[Párrafo básico]"/>
    <w:basedOn w:val="Normal"/>
    <w:uiPriority w:val="99"/>
    <w:rsid w:val="00167D98"/>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rupoiberostar.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Olivia.Howard@edelman.com"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Francesca.Boden@edelma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1183</Words>
  <Characters>6748</Characters>
  <Application>Microsoft Office Word</Application>
  <DocSecurity>0</DocSecurity>
  <Lines>56</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Salgueiro, Juan</dc:creator>
  <cp:lastModifiedBy>Howard, Olivia</cp:lastModifiedBy>
  <cp:revision>3</cp:revision>
  <dcterms:created xsi:type="dcterms:W3CDTF">2018-01-15T10:07:00Z</dcterms:created>
  <dcterms:modified xsi:type="dcterms:W3CDTF">2018-01-18T17:06:00Z</dcterms:modified>
</cp:coreProperties>
</file>