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B1" w:rsidRPr="00712DAC" w:rsidRDefault="000935B1" w:rsidP="000935B1">
      <w:pPr>
        <w:ind w:right="9"/>
        <w:rPr>
          <w:rFonts w:ascii="Verdana" w:hAnsi="Verdana"/>
          <w:color w:val="1F497D" w:themeColor="text2"/>
          <w:sz w:val="20"/>
          <w:szCs w:val="20"/>
        </w:rPr>
      </w:pPr>
      <w:r w:rsidRPr="00712DAC">
        <w:rPr>
          <w:rFonts w:ascii="Verdana" w:hAnsi="Verdana"/>
          <w:color w:val="1F497D" w:themeColor="text2"/>
          <w:sz w:val="20"/>
          <w:szCs w:val="20"/>
        </w:rPr>
        <w:t>PRESSENOTIZ</w:t>
      </w:r>
    </w:p>
    <w:p w:rsidR="000935B1" w:rsidRPr="00712DAC" w:rsidRDefault="000935B1" w:rsidP="003E54F2">
      <w:pPr>
        <w:ind w:right="9"/>
        <w:jc w:val="center"/>
        <w:rPr>
          <w:rFonts w:ascii="Verdana" w:hAnsi="Verdana"/>
          <w:b/>
          <w:color w:val="1F497D" w:themeColor="text2"/>
          <w:sz w:val="32"/>
          <w:szCs w:val="32"/>
        </w:rPr>
      </w:pPr>
    </w:p>
    <w:p w:rsidR="007D04CF" w:rsidRPr="00712DAC" w:rsidRDefault="00D603AF" w:rsidP="003E54F2">
      <w:pPr>
        <w:ind w:right="9"/>
        <w:jc w:val="center"/>
        <w:rPr>
          <w:rFonts w:ascii="Verdana" w:hAnsi="Verdana"/>
          <w:b/>
          <w:color w:val="1F497D" w:themeColor="text2"/>
          <w:sz w:val="32"/>
          <w:szCs w:val="32"/>
        </w:rPr>
      </w:pPr>
      <w:r w:rsidRPr="00712DAC">
        <w:rPr>
          <w:rFonts w:ascii="Verdana" w:hAnsi="Verdana"/>
          <w:b/>
          <w:bCs/>
          <w:color w:val="1F497D" w:themeColor="text2"/>
          <w:sz w:val="32"/>
          <w:szCs w:val="32"/>
        </w:rPr>
        <w:t xml:space="preserve">DAS HOTEL IBEROSTAR ANTHELIA AUF TENERIFFA </w:t>
      </w:r>
      <w:r>
        <w:rPr>
          <w:rFonts w:ascii="Verdana" w:hAnsi="Verdana"/>
          <w:b/>
          <w:bCs/>
          <w:color w:val="1F497D" w:themeColor="text2"/>
          <w:sz w:val="32"/>
          <w:szCs w:val="32"/>
        </w:rPr>
        <w:t xml:space="preserve">IST </w:t>
      </w:r>
      <w:r w:rsidR="000935B1" w:rsidRPr="00712DAC">
        <w:rPr>
          <w:rFonts w:ascii="Verdana" w:hAnsi="Verdana"/>
          <w:b/>
          <w:bCs/>
          <w:color w:val="1F497D" w:themeColor="text2"/>
          <w:sz w:val="32"/>
          <w:szCs w:val="32"/>
        </w:rPr>
        <w:t xml:space="preserve">DAS BESTE </w:t>
      </w:r>
      <w:r>
        <w:rPr>
          <w:rFonts w:ascii="Verdana" w:hAnsi="Verdana"/>
          <w:b/>
          <w:bCs/>
          <w:color w:val="1F497D" w:themeColor="text2"/>
          <w:sz w:val="32"/>
          <w:szCs w:val="32"/>
        </w:rPr>
        <w:t xml:space="preserve">ALL-INCLUSIVE-HOTEL SPANIENS </w:t>
      </w:r>
      <w:r w:rsidR="000935B1" w:rsidRPr="00712DAC">
        <w:rPr>
          <w:rFonts w:ascii="Verdana" w:hAnsi="Verdana"/>
          <w:b/>
          <w:bCs/>
          <w:color w:val="1F497D" w:themeColor="text2"/>
          <w:sz w:val="32"/>
          <w:szCs w:val="32"/>
        </w:rPr>
        <w:t xml:space="preserve"> </w:t>
      </w:r>
    </w:p>
    <w:p w:rsidR="00E35AB4" w:rsidRPr="00712DAC" w:rsidRDefault="00E35AB4" w:rsidP="00ED15BB">
      <w:pPr>
        <w:ind w:right="-1"/>
        <w:rPr>
          <w:rFonts w:ascii="Verdana" w:hAnsi="Verdana"/>
          <w:b/>
          <w:color w:val="1F497D" w:themeColor="text2"/>
          <w:sz w:val="28"/>
          <w:szCs w:val="28"/>
        </w:rPr>
      </w:pPr>
    </w:p>
    <w:p w:rsidR="00B46FE2" w:rsidRPr="00712DAC" w:rsidRDefault="00D603AF" w:rsidP="00B46FE2">
      <w:pPr>
        <w:pStyle w:val="ListParagraph"/>
        <w:numPr>
          <w:ilvl w:val="0"/>
          <w:numId w:val="10"/>
        </w:numPr>
        <w:ind w:right="-1"/>
        <w:jc w:val="both"/>
        <w:rPr>
          <w:rFonts w:ascii="Verdana" w:hAnsi="Verdana"/>
          <w:b/>
          <w:color w:val="1F497D" w:themeColor="text2"/>
          <w:sz w:val="28"/>
          <w:szCs w:val="28"/>
        </w:rPr>
      </w:pPr>
      <w:r>
        <w:rPr>
          <w:rFonts w:ascii="Verdana" w:hAnsi="Verdana"/>
          <w:b/>
          <w:bCs/>
          <w:i/>
          <w:iCs/>
          <w:color w:val="1F497D" w:themeColor="text2"/>
          <w:sz w:val="20"/>
          <w:szCs w:val="20"/>
        </w:rPr>
        <w:t>Das entschieden die N</w:t>
      </w:r>
      <w:r w:rsidR="000935B1" w:rsidRPr="00712DAC">
        <w:rPr>
          <w:rFonts w:ascii="Verdana" w:hAnsi="Verdana"/>
          <w:b/>
          <w:bCs/>
          <w:i/>
          <w:iCs/>
          <w:color w:val="1F497D" w:themeColor="text2"/>
          <w:sz w:val="20"/>
          <w:szCs w:val="20"/>
        </w:rPr>
        <w:t>utzer von TripAdvisor bei</w:t>
      </w:r>
      <w:r>
        <w:rPr>
          <w:rFonts w:ascii="Verdana" w:hAnsi="Verdana"/>
          <w:b/>
          <w:bCs/>
          <w:i/>
          <w:iCs/>
          <w:color w:val="1F497D" w:themeColor="text2"/>
          <w:sz w:val="20"/>
          <w:szCs w:val="20"/>
        </w:rPr>
        <w:t xml:space="preserve"> der vierten </w:t>
      </w:r>
      <w:r w:rsidR="00986364">
        <w:rPr>
          <w:rFonts w:ascii="Verdana" w:hAnsi="Verdana"/>
          <w:b/>
          <w:bCs/>
          <w:i/>
          <w:iCs/>
          <w:color w:val="1F497D" w:themeColor="text2"/>
          <w:sz w:val="20"/>
          <w:szCs w:val="20"/>
        </w:rPr>
        <w:t>Verleihung</w:t>
      </w:r>
      <w:r>
        <w:rPr>
          <w:rFonts w:ascii="Verdana" w:hAnsi="Verdana"/>
          <w:b/>
          <w:bCs/>
          <w:i/>
          <w:iCs/>
          <w:color w:val="1F497D" w:themeColor="text2"/>
          <w:sz w:val="20"/>
          <w:szCs w:val="20"/>
        </w:rPr>
        <w:t xml:space="preserve"> der </w:t>
      </w:r>
      <w:proofErr w:type="spellStart"/>
      <w:r>
        <w:rPr>
          <w:rFonts w:ascii="Verdana" w:hAnsi="Verdana"/>
          <w:b/>
          <w:bCs/>
          <w:i/>
          <w:iCs/>
          <w:color w:val="1F497D" w:themeColor="text2"/>
          <w:sz w:val="20"/>
          <w:szCs w:val="20"/>
        </w:rPr>
        <w:t>Travellers</w:t>
      </w:r>
      <w:proofErr w:type="spellEnd"/>
      <w:r>
        <w:rPr>
          <w:rFonts w:ascii="Verdana" w:hAnsi="Verdana"/>
          <w:b/>
          <w:bCs/>
          <w:i/>
          <w:iCs/>
          <w:color w:val="1F497D" w:themeColor="text2"/>
          <w:sz w:val="20"/>
          <w:szCs w:val="20"/>
        </w:rPr>
        <w:t>‘</w:t>
      </w:r>
      <w:r w:rsidR="000935B1" w:rsidRPr="00712DAC">
        <w:rPr>
          <w:rFonts w:ascii="Verdana" w:hAnsi="Verdana"/>
          <w:b/>
          <w:bCs/>
          <w:i/>
          <w:iCs/>
          <w:color w:val="1F497D" w:themeColor="text2"/>
          <w:sz w:val="20"/>
          <w:szCs w:val="20"/>
        </w:rPr>
        <w:t xml:space="preserve"> Choice</w:t>
      </w:r>
      <w:r>
        <w:rPr>
          <w:rFonts w:ascii="Verdana" w:hAnsi="Verdana"/>
          <w:b/>
          <w:bCs/>
          <w:i/>
          <w:iCs/>
          <w:color w:val="1F497D" w:themeColor="text2"/>
          <w:sz w:val="20"/>
          <w:szCs w:val="20"/>
        </w:rPr>
        <w:t xml:space="preserve"> Awards</w:t>
      </w:r>
      <w:r w:rsidR="000935B1" w:rsidRPr="00712DAC">
        <w:rPr>
          <w:rFonts w:ascii="Verdana" w:hAnsi="Verdana"/>
          <w:b/>
          <w:bCs/>
          <w:i/>
          <w:iCs/>
          <w:color w:val="1F497D" w:themeColor="text2"/>
          <w:sz w:val="20"/>
          <w:szCs w:val="20"/>
        </w:rPr>
        <w:t>.</w:t>
      </w:r>
      <w:r w:rsidR="000935B1" w:rsidRPr="00712DAC">
        <w:rPr>
          <w:rFonts w:ascii="Verdana" w:hAnsi="Verdana"/>
          <w:color w:val="1F497D" w:themeColor="text2"/>
          <w:sz w:val="20"/>
          <w:szCs w:val="20"/>
        </w:rPr>
        <w:t xml:space="preserve"> </w:t>
      </w:r>
      <w:r>
        <w:rPr>
          <w:rFonts w:ascii="Verdana" w:hAnsi="Verdana"/>
          <w:b/>
          <w:bCs/>
          <w:i/>
          <w:iCs/>
          <w:color w:val="1F497D" w:themeColor="text2"/>
          <w:sz w:val="20"/>
          <w:szCs w:val="20"/>
        </w:rPr>
        <w:t>Die</w:t>
      </w:r>
      <w:r w:rsidR="000935B1" w:rsidRPr="00712DAC">
        <w:rPr>
          <w:rFonts w:ascii="Verdana" w:hAnsi="Verdana"/>
          <w:b/>
          <w:bCs/>
          <w:i/>
          <w:iCs/>
          <w:color w:val="1F497D" w:themeColor="text2"/>
          <w:sz w:val="20"/>
          <w:szCs w:val="20"/>
        </w:rPr>
        <w:t xml:space="preserve"> jährliche</w:t>
      </w:r>
      <w:r>
        <w:rPr>
          <w:rFonts w:ascii="Verdana" w:hAnsi="Verdana"/>
          <w:b/>
          <w:bCs/>
          <w:i/>
          <w:iCs/>
          <w:color w:val="1F497D" w:themeColor="text2"/>
          <w:sz w:val="20"/>
          <w:szCs w:val="20"/>
        </w:rPr>
        <w:t xml:space="preserve"> Auszeichnung</w:t>
      </w:r>
      <w:r w:rsidR="000935B1" w:rsidRPr="00712DAC">
        <w:rPr>
          <w:rFonts w:ascii="Verdana" w:hAnsi="Verdana"/>
          <w:b/>
          <w:bCs/>
          <w:i/>
          <w:iCs/>
          <w:color w:val="1F497D" w:themeColor="text2"/>
          <w:sz w:val="20"/>
          <w:szCs w:val="20"/>
        </w:rPr>
        <w:t xml:space="preserve"> </w:t>
      </w:r>
      <w:r>
        <w:rPr>
          <w:rFonts w:ascii="Verdana" w:hAnsi="Verdana"/>
          <w:b/>
          <w:bCs/>
          <w:i/>
          <w:iCs/>
          <w:color w:val="1F497D" w:themeColor="text2"/>
          <w:sz w:val="20"/>
          <w:szCs w:val="20"/>
        </w:rPr>
        <w:t>basiert auf den</w:t>
      </w:r>
      <w:r w:rsidR="000935B1" w:rsidRPr="00712DAC">
        <w:rPr>
          <w:rFonts w:ascii="Verdana" w:hAnsi="Verdana"/>
          <w:b/>
          <w:bCs/>
          <w:i/>
          <w:iCs/>
          <w:color w:val="1F497D" w:themeColor="text2"/>
          <w:sz w:val="20"/>
          <w:szCs w:val="20"/>
        </w:rPr>
        <w:t xml:space="preserve"> Millionen von Kommentaren, Bewertungen und Meinungen der TripAdvisor-Reisenden weltweit</w:t>
      </w:r>
      <w:r w:rsidR="000935B1" w:rsidRPr="00712DAC">
        <w:t xml:space="preserve"> </w:t>
      </w:r>
      <w:r w:rsidR="000935B1" w:rsidRPr="00712DAC">
        <w:rPr>
          <w:rFonts w:ascii="Verdana" w:hAnsi="Verdana"/>
          <w:b/>
          <w:bCs/>
          <w:i/>
          <w:iCs/>
          <w:color w:val="1F497D" w:themeColor="text2"/>
          <w:sz w:val="20"/>
          <w:szCs w:val="20"/>
        </w:rPr>
        <w:t>während der letzten 12 Monate</w:t>
      </w:r>
      <w:r>
        <w:rPr>
          <w:rFonts w:ascii="Verdana" w:hAnsi="Verdana"/>
          <w:b/>
          <w:bCs/>
          <w:i/>
          <w:iCs/>
          <w:color w:val="1F497D" w:themeColor="text2"/>
          <w:sz w:val="20"/>
          <w:szCs w:val="20"/>
        </w:rPr>
        <w:t>.</w:t>
      </w:r>
    </w:p>
    <w:p w:rsidR="00B46FE2" w:rsidRPr="00712DAC" w:rsidRDefault="00B46FE2" w:rsidP="00B46FE2">
      <w:pPr>
        <w:pStyle w:val="ListParagraph"/>
        <w:ind w:left="426" w:right="-1"/>
        <w:jc w:val="both"/>
        <w:rPr>
          <w:rFonts w:ascii="Verdana" w:hAnsi="Verdana"/>
          <w:b/>
          <w:color w:val="1F497D" w:themeColor="text2"/>
          <w:sz w:val="28"/>
          <w:szCs w:val="28"/>
        </w:rPr>
      </w:pPr>
    </w:p>
    <w:p w:rsidR="00757C78" w:rsidRPr="00712DAC" w:rsidRDefault="00B46FE2" w:rsidP="003E54F2">
      <w:pPr>
        <w:pStyle w:val="ListParagraph"/>
        <w:numPr>
          <w:ilvl w:val="0"/>
          <w:numId w:val="10"/>
        </w:numPr>
        <w:ind w:right="-1"/>
        <w:jc w:val="both"/>
        <w:rPr>
          <w:rFonts w:ascii="Verdana" w:hAnsi="Verdana"/>
          <w:b/>
          <w:color w:val="1F497D" w:themeColor="text2"/>
          <w:sz w:val="28"/>
          <w:szCs w:val="28"/>
        </w:rPr>
      </w:pPr>
      <w:r w:rsidRPr="00712DAC">
        <w:rPr>
          <w:rFonts w:ascii="Verdana" w:hAnsi="Verdana"/>
          <w:b/>
          <w:bCs/>
          <w:i/>
          <w:iCs/>
          <w:color w:val="1F497D" w:themeColor="text2"/>
          <w:sz w:val="20"/>
          <w:szCs w:val="20"/>
        </w:rPr>
        <w:t xml:space="preserve">Unter den </w:t>
      </w:r>
      <w:r w:rsidRPr="00105B70">
        <w:rPr>
          <w:rFonts w:ascii="Verdana" w:hAnsi="Verdana"/>
          <w:b/>
          <w:bCs/>
          <w:i/>
          <w:iCs/>
          <w:color w:val="1F497D" w:themeColor="text2"/>
          <w:sz w:val="20"/>
          <w:szCs w:val="20"/>
        </w:rPr>
        <w:t>Top</w:t>
      </w:r>
      <w:r w:rsidR="00986364">
        <w:rPr>
          <w:rFonts w:ascii="Verdana" w:hAnsi="Verdana"/>
          <w:b/>
          <w:bCs/>
          <w:i/>
          <w:iCs/>
          <w:color w:val="1F497D" w:themeColor="text2"/>
          <w:sz w:val="20"/>
          <w:szCs w:val="20"/>
        </w:rPr>
        <w:t xml:space="preserve"> </w:t>
      </w:r>
      <w:r w:rsidRPr="00105B70">
        <w:rPr>
          <w:rFonts w:ascii="Verdana" w:hAnsi="Verdana"/>
          <w:b/>
          <w:bCs/>
          <w:i/>
          <w:iCs/>
          <w:color w:val="1F497D" w:themeColor="text2"/>
          <w:sz w:val="20"/>
          <w:szCs w:val="20"/>
        </w:rPr>
        <w:t>10</w:t>
      </w:r>
      <w:r w:rsidRPr="00712DAC">
        <w:rPr>
          <w:rFonts w:ascii="Verdana" w:hAnsi="Verdana"/>
          <w:b/>
          <w:bCs/>
          <w:i/>
          <w:iCs/>
          <w:color w:val="1F497D" w:themeColor="text2"/>
          <w:sz w:val="20"/>
          <w:szCs w:val="20"/>
        </w:rPr>
        <w:t xml:space="preserve"> der Kategorie</w:t>
      </w:r>
      <w:r w:rsidR="00D603AF">
        <w:rPr>
          <w:rFonts w:ascii="Verdana" w:hAnsi="Verdana"/>
          <w:b/>
          <w:bCs/>
          <w:i/>
          <w:iCs/>
          <w:color w:val="1F497D" w:themeColor="text2"/>
          <w:sz w:val="20"/>
          <w:szCs w:val="20"/>
        </w:rPr>
        <w:t xml:space="preserve"> All-inclusive</w:t>
      </w:r>
      <w:r w:rsidRPr="00712DAC">
        <w:rPr>
          <w:rFonts w:ascii="Verdana" w:hAnsi="Verdana"/>
          <w:b/>
          <w:bCs/>
          <w:i/>
          <w:iCs/>
          <w:color w:val="1F497D" w:themeColor="text2"/>
          <w:sz w:val="20"/>
          <w:szCs w:val="20"/>
        </w:rPr>
        <w:t xml:space="preserve"> befinden sich noch drei weitere </w:t>
      </w:r>
      <w:r w:rsidR="00D603AF">
        <w:rPr>
          <w:rFonts w:ascii="Verdana" w:hAnsi="Verdana"/>
          <w:b/>
          <w:bCs/>
          <w:i/>
          <w:iCs/>
          <w:color w:val="1F497D" w:themeColor="text2"/>
          <w:sz w:val="20"/>
          <w:szCs w:val="20"/>
        </w:rPr>
        <w:t xml:space="preserve">Hotels des Unternehmens. Somit kann </w:t>
      </w:r>
      <w:r w:rsidRPr="00712DAC">
        <w:rPr>
          <w:rFonts w:ascii="Verdana" w:hAnsi="Verdana"/>
          <w:b/>
          <w:bCs/>
          <w:i/>
          <w:iCs/>
          <w:color w:val="1F497D" w:themeColor="text2"/>
          <w:sz w:val="20"/>
          <w:szCs w:val="20"/>
        </w:rPr>
        <w:t>IBEROSTAR a</w:t>
      </w:r>
      <w:r w:rsidR="00986364">
        <w:rPr>
          <w:rFonts w:ascii="Verdana" w:hAnsi="Verdana"/>
          <w:b/>
          <w:bCs/>
          <w:i/>
          <w:iCs/>
          <w:color w:val="1F497D" w:themeColor="text2"/>
          <w:sz w:val="20"/>
          <w:szCs w:val="20"/>
        </w:rPr>
        <w:t>ls einzige Hotelkette mehr als zwei</w:t>
      </w:r>
      <w:r w:rsidRPr="00712DAC">
        <w:rPr>
          <w:rFonts w:ascii="Verdana" w:hAnsi="Verdana"/>
          <w:b/>
          <w:bCs/>
          <w:i/>
          <w:iCs/>
          <w:color w:val="1F497D" w:themeColor="text2"/>
          <w:sz w:val="20"/>
          <w:szCs w:val="20"/>
        </w:rPr>
        <w:t xml:space="preserve"> Anlagen unter den </w:t>
      </w:r>
      <w:r w:rsidR="00986364">
        <w:rPr>
          <w:rFonts w:ascii="Verdana" w:hAnsi="Verdana"/>
          <w:b/>
          <w:bCs/>
          <w:i/>
          <w:iCs/>
          <w:color w:val="1F497D" w:themeColor="text2"/>
          <w:sz w:val="20"/>
          <w:szCs w:val="20"/>
        </w:rPr>
        <w:t>besten</w:t>
      </w:r>
      <w:r w:rsidR="00D603AF">
        <w:rPr>
          <w:rFonts w:ascii="Verdana" w:hAnsi="Verdana"/>
          <w:b/>
          <w:bCs/>
          <w:i/>
          <w:iCs/>
          <w:color w:val="1F497D" w:themeColor="text2"/>
          <w:sz w:val="20"/>
          <w:szCs w:val="20"/>
        </w:rPr>
        <w:t xml:space="preserve"> </w:t>
      </w:r>
      <w:r w:rsidRPr="00712DAC">
        <w:rPr>
          <w:rFonts w:ascii="Verdana" w:hAnsi="Verdana"/>
          <w:b/>
          <w:bCs/>
          <w:i/>
          <w:iCs/>
          <w:color w:val="1F497D" w:themeColor="text2"/>
          <w:sz w:val="20"/>
          <w:szCs w:val="20"/>
        </w:rPr>
        <w:t xml:space="preserve">10 </w:t>
      </w:r>
      <w:r w:rsidR="00D603AF">
        <w:rPr>
          <w:rFonts w:ascii="Verdana" w:hAnsi="Verdana"/>
          <w:b/>
          <w:bCs/>
          <w:i/>
          <w:iCs/>
          <w:color w:val="1F497D" w:themeColor="text2"/>
          <w:sz w:val="20"/>
          <w:szCs w:val="20"/>
        </w:rPr>
        <w:t>verzeichnen</w:t>
      </w:r>
      <w:r w:rsidRPr="00712DAC">
        <w:rPr>
          <w:rFonts w:ascii="Verdana" w:hAnsi="Verdana"/>
          <w:b/>
          <w:bCs/>
          <w:i/>
          <w:iCs/>
          <w:color w:val="1F497D" w:themeColor="text2"/>
          <w:sz w:val="20"/>
          <w:szCs w:val="20"/>
        </w:rPr>
        <w:t>.</w:t>
      </w:r>
    </w:p>
    <w:p w:rsidR="00757C78" w:rsidRPr="00712DAC" w:rsidRDefault="00757C78" w:rsidP="00757C78">
      <w:pPr>
        <w:pStyle w:val="ListParagraph"/>
        <w:rPr>
          <w:rFonts w:ascii="Verdana" w:hAnsi="Verdana"/>
          <w:b/>
          <w:i/>
          <w:color w:val="1F497D" w:themeColor="text2"/>
          <w:sz w:val="20"/>
          <w:szCs w:val="20"/>
        </w:rPr>
      </w:pPr>
    </w:p>
    <w:p w:rsidR="00B1170D" w:rsidRPr="00712DAC" w:rsidRDefault="00B1170D" w:rsidP="00ED15BB">
      <w:pPr>
        <w:ind w:right="-1"/>
        <w:jc w:val="both"/>
        <w:rPr>
          <w:rFonts w:ascii="Verdana" w:hAnsi="Verdana"/>
          <w:b/>
          <w:i/>
          <w:color w:val="1F497D" w:themeColor="text2"/>
          <w:sz w:val="18"/>
          <w:szCs w:val="26"/>
        </w:rPr>
      </w:pPr>
    </w:p>
    <w:p w:rsidR="00D3510B" w:rsidRPr="00FF1C08" w:rsidRDefault="00D603AF" w:rsidP="00ED15BB">
      <w:pPr>
        <w:ind w:right="-1"/>
        <w:jc w:val="both"/>
        <w:rPr>
          <w:rFonts w:ascii="Verdana" w:hAnsi="Verdana"/>
          <w:color w:val="1F497D" w:themeColor="text2"/>
          <w:sz w:val="20"/>
          <w:szCs w:val="20"/>
        </w:rPr>
      </w:pPr>
      <w:r>
        <w:rPr>
          <w:rFonts w:ascii="Verdana" w:hAnsi="Verdana"/>
          <w:b/>
          <w:bCs/>
          <w:i/>
          <w:iCs/>
          <w:color w:val="1F497D" w:themeColor="text2"/>
          <w:sz w:val="20"/>
          <w:szCs w:val="20"/>
        </w:rPr>
        <w:t>Madrid, 24</w:t>
      </w:r>
      <w:r w:rsidR="0033374C" w:rsidRPr="00712DAC">
        <w:rPr>
          <w:rFonts w:ascii="Verdana" w:hAnsi="Verdana"/>
          <w:b/>
          <w:bCs/>
          <w:i/>
          <w:iCs/>
          <w:color w:val="1F497D" w:themeColor="text2"/>
          <w:sz w:val="20"/>
          <w:szCs w:val="20"/>
        </w:rPr>
        <w:t xml:space="preserve">. November 2016. </w:t>
      </w:r>
      <w:r w:rsidR="0033374C" w:rsidRPr="00712DAC">
        <w:rPr>
          <w:rFonts w:ascii="Verdana" w:hAnsi="Verdana"/>
          <w:color w:val="1F497D" w:themeColor="text2"/>
          <w:sz w:val="20"/>
          <w:szCs w:val="20"/>
        </w:rPr>
        <w:t xml:space="preserve">Das </w:t>
      </w:r>
      <w:r w:rsidR="0033374C" w:rsidRPr="00712DAC">
        <w:rPr>
          <w:rFonts w:ascii="Verdana" w:hAnsi="Verdana"/>
          <w:b/>
          <w:bCs/>
          <w:color w:val="1F497D" w:themeColor="text2"/>
          <w:sz w:val="20"/>
          <w:szCs w:val="20"/>
        </w:rPr>
        <w:t xml:space="preserve">IBEROSTAR Anthelia </w:t>
      </w:r>
      <w:r>
        <w:rPr>
          <w:rFonts w:ascii="Verdana" w:hAnsi="Verdana"/>
          <w:color w:val="1F497D" w:themeColor="text2"/>
          <w:sz w:val="20"/>
          <w:szCs w:val="20"/>
        </w:rPr>
        <w:t>wurde bei den</w:t>
      </w:r>
      <w:r w:rsidR="0033374C" w:rsidRPr="00712DAC">
        <w:rPr>
          <w:rFonts w:ascii="Verdana" w:hAnsi="Verdana"/>
          <w:b/>
          <w:bCs/>
          <w:i/>
          <w:iCs/>
          <w:color w:val="1F497D" w:themeColor="text2"/>
          <w:sz w:val="20"/>
          <w:szCs w:val="20"/>
        </w:rPr>
        <w:t xml:space="preserve"> </w:t>
      </w:r>
      <w:proofErr w:type="spellStart"/>
      <w:r w:rsidR="0033374C" w:rsidRPr="00712DAC">
        <w:rPr>
          <w:rFonts w:ascii="Verdana" w:hAnsi="Verdana"/>
          <w:b/>
          <w:bCs/>
          <w:i/>
          <w:iCs/>
          <w:color w:val="1F497D" w:themeColor="text2"/>
          <w:sz w:val="20"/>
          <w:szCs w:val="20"/>
        </w:rPr>
        <w:t>Travellers</w:t>
      </w:r>
      <w:proofErr w:type="spellEnd"/>
      <w:r>
        <w:rPr>
          <w:rFonts w:ascii="Verdana" w:hAnsi="Verdana"/>
          <w:b/>
          <w:bCs/>
          <w:i/>
          <w:iCs/>
          <w:color w:val="1F497D" w:themeColor="text2"/>
          <w:sz w:val="20"/>
          <w:szCs w:val="20"/>
        </w:rPr>
        <w:t>‘</w:t>
      </w:r>
      <w:r w:rsidR="0033374C" w:rsidRPr="00712DAC">
        <w:rPr>
          <w:rFonts w:ascii="Verdana" w:hAnsi="Verdana"/>
          <w:b/>
          <w:bCs/>
          <w:i/>
          <w:iCs/>
          <w:color w:val="1F497D" w:themeColor="text2"/>
          <w:sz w:val="20"/>
          <w:szCs w:val="20"/>
        </w:rPr>
        <w:t xml:space="preserve"> Choice</w:t>
      </w:r>
      <w:r>
        <w:rPr>
          <w:rFonts w:ascii="Verdana" w:hAnsi="Verdana"/>
          <w:b/>
          <w:bCs/>
          <w:i/>
          <w:iCs/>
          <w:color w:val="1F497D" w:themeColor="text2"/>
          <w:sz w:val="20"/>
          <w:szCs w:val="20"/>
        </w:rPr>
        <w:t xml:space="preserve"> Awards</w:t>
      </w:r>
      <w:r w:rsidR="0033374C" w:rsidRPr="00712DAC">
        <w:rPr>
          <w:rFonts w:ascii="Verdana" w:hAnsi="Verdana"/>
          <w:b/>
          <w:bCs/>
          <w:i/>
          <w:iCs/>
          <w:color w:val="1F497D" w:themeColor="text2"/>
          <w:sz w:val="20"/>
          <w:szCs w:val="20"/>
        </w:rPr>
        <w:t xml:space="preserve"> </w:t>
      </w:r>
      <w:r w:rsidR="0033374C" w:rsidRPr="00712DAC">
        <w:rPr>
          <w:rFonts w:ascii="Verdana" w:hAnsi="Verdana"/>
          <w:color w:val="1F497D" w:themeColor="text2"/>
          <w:sz w:val="20"/>
          <w:szCs w:val="20"/>
        </w:rPr>
        <w:t xml:space="preserve">der Reise- und </w:t>
      </w:r>
      <w:r>
        <w:rPr>
          <w:rFonts w:ascii="Verdana" w:hAnsi="Verdana"/>
          <w:color w:val="1F497D" w:themeColor="text2"/>
          <w:sz w:val="20"/>
          <w:szCs w:val="20"/>
        </w:rPr>
        <w:t>Bewertungsseite</w:t>
      </w:r>
      <w:r w:rsidR="0033374C" w:rsidRPr="00712DAC">
        <w:rPr>
          <w:rFonts w:ascii="Verdana" w:hAnsi="Verdana"/>
          <w:color w:val="1F497D" w:themeColor="text2"/>
          <w:sz w:val="20"/>
          <w:szCs w:val="20"/>
        </w:rPr>
        <w:t xml:space="preserve"> </w:t>
      </w:r>
      <w:proofErr w:type="spellStart"/>
      <w:r w:rsidR="0033374C" w:rsidRPr="00712DAC">
        <w:rPr>
          <w:rFonts w:ascii="Verdana" w:hAnsi="Verdana"/>
          <w:color w:val="1F497D" w:themeColor="text2"/>
          <w:sz w:val="20"/>
          <w:szCs w:val="20"/>
        </w:rPr>
        <w:t>TripAdvisor</w:t>
      </w:r>
      <w:proofErr w:type="spellEnd"/>
      <w:r w:rsidR="0033374C" w:rsidRPr="00712DAC">
        <w:rPr>
          <w:rFonts w:ascii="Verdana" w:hAnsi="Verdana"/>
          <w:color w:val="1F497D" w:themeColor="text2"/>
          <w:sz w:val="20"/>
          <w:szCs w:val="20"/>
        </w:rPr>
        <w:t xml:space="preserve">® zum </w:t>
      </w:r>
      <w:r w:rsidR="0033374C" w:rsidRPr="00712DAC">
        <w:rPr>
          <w:rFonts w:ascii="Verdana" w:hAnsi="Verdana"/>
          <w:b/>
          <w:bCs/>
          <w:color w:val="1F497D" w:themeColor="text2"/>
          <w:sz w:val="20"/>
          <w:szCs w:val="20"/>
        </w:rPr>
        <w:t>besten All-inclusive-Hotel Spaniens</w:t>
      </w:r>
      <w:r>
        <w:rPr>
          <w:rFonts w:ascii="Verdana" w:hAnsi="Verdana"/>
          <w:color w:val="1F497D" w:themeColor="text2"/>
          <w:sz w:val="20"/>
          <w:szCs w:val="20"/>
        </w:rPr>
        <w:t xml:space="preserve"> gewählt. Die Auswertung basiert</w:t>
      </w:r>
      <w:r w:rsidR="0033374C" w:rsidRPr="00712DAC">
        <w:rPr>
          <w:rFonts w:ascii="Verdana" w:hAnsi="Verdana"/>
          <w:color w:val="1F497D" w:themeColor="text2"/>
          <w:sz w:val="20"/>
          <w:szCs w:val="20"/>
        </w:rPr>
        <w:t xml:space="preserve"> auf den Million</w:t>
      </w:r>
      <w:r>
        <w:rPr>
          <w:rFonts w:ascii="Verdana" w:hAnsi="Verdana"/>
          <w:color w:val="1F497D" w:themeColor="text2"/>
          <w:sz w:val="20"/>
          <w:szCs w:val="20"/>
        </w:rPr>
        <w:t>en von Kommentaren und Bewertungen der Reisenden aus aller Welt.</w:t>
      </w:r>
      <w:r w:rsidR="00986364">
        <w:rPr>
          <w:rFonts w:ascii="Verdana" w:hAnsi="Verdana"/>
          <w:color w:val="1F497D" w:themeColor="text2"/>
          <w:sz w:val="20"/>
          <w:szCs w:val="20"/>
        </w:rPr>
        <w:t xml:space="preserve"> </w:t>
      </w:r>
      <w:r w:rsidR="00986364" w:rsidRPr="00FF1C08">
        <w:rPr>
          <w:rFonts w:ascii="Verdana" w:hAnsi="Verdana"/>
          <w:color w:val="1F497D" w:themeColor="text2"/>
          <w:sz w:val="20"/>
          <w:szCs w:val="20"/>
        </w:rPr>
        <w:t>Besonders beliebt is</w:t>
      </w:r>
      <w:r w:rsidR="00FF1C08" w:rsidRPr="00FF1C08">
        <w:rPr>
          <w:rFonts w:ascii="Verdana" w:hAnsi="Verdana"/>
          <w:color w:val="1F497D" w:themeColor="text2"/>
          <w:sz w:val="20"/>
          <w:szCs w:val="20"/>
        </w:rPr>
        <w:t>t das Hotel bei deutschen Urlaubern</w:t>
      </w:r>
      <w:r w:rsidR="00986364" w:rsidRPr="00FF1C08">
        <w:rPr>
          <w:rFonts w:ascii="Verdana" w:hAnsi="Verdana"/>
          <w:color w:val="1F497D" w:themeColor="text2"/>
          <w:sz w:val="20"/>
          <w:szCs w:val="20"/>
        </w:rPr>
        <w:t xml:space="preserve">: </w:t>
      </w:r>
      <w:r w:rsidR="00FF1C08" w:rsidRPr="00FF1C08">
        <w:rPr>
          <w:rFonts w:ascii="Verdana" w:hAnsi="Verdana"/>
          <w:color w:val="1F497D" w:themeColor="text2"/>
          <w:sz w:val="20"/>
          <w:szCs w:val="20"/>
        </w:rPr>
        <w:t>Fast ein Viertel</w:t>
      </w:r>
      <w:r w:rsidR="00986364" w:rsidRPr="00FF1C08">
        <w:rPr>
          <w:rFonts w:ascii="Verdana" w:hAnsi="Verdana"/>
          <w:color w:val="1F497D" w:themeColor="text2"/>
          <w:sz w:val="20"/>
          <w:szCs w:val="20"/>
        </w:rPr>
        <w:t xml:space="preserve"> der Gäste </w:t>
      </w:r>
      <w:r w:rsidR="00FF1C08">
        <w:rPr>
          <w:rFonts w:ascii="Verdana" w:hAnsi="Verdana"/>
          <w:color w:val="1F497D" w:themeColor="text2"/>
          <w:sz w:val="20"/>
          <w:szCs w:val="20"/>
        </w:rPr>
        <w:t xml:space="preserve">in 2016 </w:t>
      </w:r>
      <w:r w:rsidR="00FF1C08" w:rsidRPr="00FF1C08">
        <w:rPr>
          <w:rFonts w:ascii="Verdana" w:hAnsi="Verdana"/>
          <w:color w:val="1F497D" w:themeColor="text2"/>
          <w:sz w:val="20"/>
          <w:szCs w:val="20"/>
        </w:rPr>
        <w:t>kommt</w:t>
      </w:r>
      <w:r w:rsidR="00986364" w:rsidRPr="00FF1C08">
        <w:rPr>
          <w:rFonts w:ascii="Verdana" w:hAnsi="Verdana"/>
          <w:color w:val="1F497D" w:themeColor="text2"/>
          <w:sz w:val="20"/>
          <w:szCs w:val="20"/>
        </w:rPr>
        <w:t xml:space="preserve"> aus Deutschland.</w:t>
      </w:r>
      <w:r w:rsidR="004A568F" w:rsidRPr="00FF1C08">
        <w:rPr>
          <w:rFonts w:ascii="Verdana" w:hAnsi="Verdana"/>
          <w:color w:val="1F497D" w:themeColor="text2"/>
          <w:sz w:val="20"/>
          <w:szCs w:val="20"/>
        </w:rPr>
        <w:br/>
      </w:r>
    </w:p>
    <w:p w:rsidR="004A568F" w:rsidRPr="00712DAC" w:rsidRDefault="004A568F" w:rsidP="004A568F">
      <w:pPr>
        <w:ind w:right="-1"/>
        <w:jc w:val="center"/>
        <w:rPr>
          <w:rFonts w:ascii="Verdana" w:hAnsi="Verdana"/>
          <w:color w:val="1F497D" w:themeColor="text2"/>
          <w:sz w:val="20"/>
          <w:szCs w:val="20"/>
        </w:rPr>
      </w:pPr>
      <w:r>
        <w:rPr>
          <w:noProof/>
          <w:lang w:val="en-US" w:eastAsia="en-US"/>
        </w:rPr>
        <w:drawing>
          <wp:inline distT="0" distB="0" distL="0" distR="0">
            <wp:extent cx="4333875" cy="2600325"/>
            <wp:effectExtent l="0" t="0" r="9525" b="9525"/>
            <wp:docPr id="1" name="Picture 1" descr="http://hotels1.cdn.iberostar.com/uploads/image/17217/crops/5:3/860/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tels1.cdn.iberostar.com/uploads/image/17217/crops/5:3/860/imag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189" cy="2600513"/>
                    </a:xfrm>
                    <a:prstGeom prst="rect">
                      <a:avLst/>
                    </a:prstGeom>
                    <a:noFill/>
                    <a:ln>
                      <a:noFill/>
                    </a:ln>
                  </pic:spPr>
                </pic:pic>
              </a:graphicData>
            </a:graphic>
          </wp:inline>
        </w:drawing>
      </w:r>
    </w:p>
    <w:p w:rsidR="00D3510B" w:rsidRPr="00712DAC" w:rsidRDefault="00D3510B" w:rsidP="00ED15BB">
      <w:pPr>
        <w:ind w:right="-1"/>
        <w:jc w:val="both"/>
        <w:rPr>
          <w:rFonts w:ascii="Verdana" w:hAnsi="Verdana"/>
          <w:color w:val="1F497D" w:themeColor="text2"/>
          <w:sz w:val="20"/>
          <w:szCs w:val="20"/>
        </w:rPr>
      </w:pPr>
    </w:p>
    <w:p w:rsidR="00D3510B" w:rsidRPr="00712DAC" w:rsidRDefault="00D3510B" w:rsidP="00D3510B">
      <w:pPr>
        <w:ind w:right="-1"/>
        <w:jc w:val="both"/>
        <w:rPr>
          <w:rFonts w:ascii="Verdana" w:hAnsi="Verdana"/>
          <w:color w:val="1F497D" w:themeColor="text2"/>
          <w:sz w:val="20"/>
          <w:szCs w:val="20"/>
        </w:rPr>
      </w:pPr>
      <w:r w:rsidRPr="00712DAC">
        <w:rPr>
          <w:rFonts w:ascii="Verdana" w:hAnsi="Verdana"/>
          <w:color w:val="1F497D" w:themeColor="text2"/>
          <w:sz w:val="20"/>
          <w:szCs w:val="20"/>
        </w:rPr>
        <w:t xml:space="preserve">Drei weitere Hotels des Unternehmens, das </w:t>
      </w:r>
      <w:r w:rsidRPr="00712DAC">
        <w:rPr>
          <w:rFonts w:ascii="Verdana" w:hAnsi="Verdana"/>
          <w:b/>
          <w:bCs/>
          <w:color w:val="1F497D" w:themeColor="text2"/>
          <w:sz w:val="20"/>
          <w:szCs w:val="20"/>
        </w:rPr>
        <w:t xml:space="preserve">IBEROSTAR Royal Andalus </w:t>
      </w:r>
      <w:r w:rsidRPr="00712DAC">
        <w:rPr>
          <w:rFonts w:ascii="Verdana" w:hAnsi="Verdana"/>
          <w:color w:val="1F497D" w:themeColor="text2"/>
          <w:sz w:val="20"/>
          <w:szCs w:val="20"/>
        </w:rPr>
        <w:t xml:space="preserve">(Sancti Petri, Cádiz), das </w:t>
      </w:r>
      <w:r w:rsidRPr="00712DAC">
        <w:rPr>
          <w:rFonts w:ascii="Verdana" w:hAnsi="Verdana"/>
          <w:b/>
          <w:bCs/>
          <w:color w:val="1F497D" w:themeColor="text2"/>
          <w:sz w:val="20"/>
          <w:szCs w:val="20"/>
        </w:rPr>
        <w:t xml:space="preserve">IBEROSTAR Royal Las Dalias </w:t>
      </w:r>
      <w:r w:rsidR="00D603AF">
        <w:rPr>
          <w:rFonts w:ascii="Verdana" w:hAnsi="Verdana"/>
          <w:color w:val="1F497D" w:themeColor="text2"/>
          <w:sz w:val="20"/>
          <w:szCs w:val="20"/>
        </w:rPr>
        <w:t xml:space="preserve">(Costa </w:t>
      </w:r>
      <w:proofErr w:type="spellStart"/>
      <w:r w:rsidR="00D603AF">
        <w:rPr>
          <w:rFonts w:ascii="Verdana" w:hAnsi="Verdana"/>
          <w:color w:val="1F497D" w:themeColor="text2"/>
          <w:sz w:val="20"/>
          <w:szCs w:val="20"/>
        </w:rPr>
        <w:t>Adeje</w:t>
      </w:r>
      <w:proofErr w:type="spellEnd"/>
      <w:r w:rsidR="00D603AF">
        <w:rPr>
          <w:rFonts w:ascii="Verdana" w:hAnsi="Verdana"/>
          <w:color w:val="1F497D" w:themeColor="text2"/>
          <w:sz w:val="20"/>
          <w:szCs w:val="20"/>
        </w:rPr>
        <w:t xml:space="preserve">, </w:t>
      </w:r>
      <w:r w:rsidRPr="00712DAC">
        <w:rPr>
          <w:rFonts w:ascii="Verdana" w:hAnsi="Verdana"/>
          <w:color w:val="1F497D" w:themeColor="text2"/>
          <w:sz w:val="20"/>
          <w:szCs w:val="20"/>
        </w:rPr>
        <w:t xml:space="preserve">Teneriffa) und das </w:t>
      </w:r>
      <w:r w:rsidRPr="00712DAC">
        <w:rPr>
          <w:rFonts w:ascii="Verdana" w:hAnsi="Verdana"/>
          <w:b/>
          <w:bCs/>
          <w:color w:val="1F497D" w:themeColor="text2"/>
          <w:sz w:val="20"/>
          <w:szCs w:val="20"/>
        </w:rPr>
        <w:t xml:space="preserve">IBEROSTAR Suites Jardín del Sol </w:t>
      </w:r>
      <w:r w:rsidRPr="00712DAC">
        <w:rPr>
          <w:rFonts w:ascii="Verdana" w:hAnsi="Verdana"/>
          <w:color w:val="1F497D" w:themeColor="text2"/>
          <w:sz w:val="20"/>
          <w:szCs w:val="20"/>
        </w:rPr>
        <w:t xml:space="preserve">(Santa Ponsa, Mallorca) befinden sich ebenfalls unter </w:t>
      </w:r>
      <w:hyperlink r:id="rId9" w:history="1">
        <w:r w:rsidRPr="00712DAC">
          <w:rPr>
            <w:rStyle w:val="Hyperlink"/>
            <w:rFonts w:ascii="Verdana" w:hAnsi="Verdana"/>
            <w:sz w:val="20"/>
            <w:szCs w:val="20"/>
          </w:rPr>
          <w:t>den 10 Besten der Kategorie</w:t>
        </w:r>
      </w:hyperlink>
      <w:r w:rsidR="00D603AF">
        <w:rPr>
          <w:rFonts w:ascii="Verdana" w:hAnsi="Verdana"/>
          <w:color w:val="1F497D" w:themeColor="text2"/>
          <w:sz w:val="20"/>
          <w:szCs w:val="20"/>
        </w:rPr>
        <w:t>, womit sich IBEROSTAR in der</w:t>
      </w:r>
      <w:r w:rsidRPr="00712DAC">
        <w:rPr>
          <w:rFonts w:ascii="Verdana" w:hAnsi="Verdana"/>
          <w:color w:val="1F497D" w:themeColor="text2"/>
          <w:sz w:val="20"/>
          <w:szCs w:val="20"/>
        </w:rPr>
        <w:t xml:space="preserve"> äußerst anspruchsvollen </w:t>
      </w:r>
      <w:r w:rsidRPr="00D603AF">
        <w:rPr>
          <w:rFonts w:ascii="Verdana" w:hAnsi="Verdana"/>
          <w:bCs/>
          <w:color w:val="1F497D" w:themeColor="text2"/>
          <w:sz w:val="20"/>
          <w:szCs w:val="20"/>
        </w:rPr>
        <w:t>All-inclusive-Branche</w:t>
      </w:r>
      <w:r w:rsidRPr="00712DAC">
        <w:rPr>
          <w:rFonts w:ascii="Verdana" w:hAnsi="Verdana"/>
          <w:color w:val="1F497D" w:themeColor="text2"/>
          <w:sz w:val="20"/>
          <w:szCs w:val="20"/>
        </w:rPr>
        <w:t xml:space="preserve"> als führende Hotelkette positioniert. </w:t>
      </w:r>
    </w:p>
    <w:p w:rsidR="00D3510B" w:rsidRPr="00712DAC" w:rsidRDefault="00D3510B" w:rsidP="00ED15BB">
      <w:pPr>
        <w:ind w:right="-1"/>
        <w:jc w:val="both"/>
        <w:rPr>
          <w:rFonts w:ascii="Verdana" w:hAnsi="Verdana"/>
          <w:color w:val="1F497D" w:themeColor="text2"/>
          <w:sz w:val="20"/>
          <w:szCs w:val="20"/>
        </w:rPr>
      </w:pPr>
    </w:p>
    <w:p w:rsidR="003E54F2" w:rsidRPr="00891034" w:rsidRDefault="00891034" w:rsidP="003E54F2">
      <w:pPr>
        <w:ind w:right="34"/>
        <w:jc w:val="both"/>
        <w:rPr>
          <w:rFonts w:ascii="Verdana" w:hAnsi="Verdana"/>
          <w:i/>
          <w:iCs/>
          <w:color w:val="1F497D" w:themeColor="text2"/>
          <w:sz w:val="20"/>
          <w:szCs w:val="20"/>
        </w:rPr>
      </w:pPr>
      <w:r>
        <w:rPr>
          <w:rFonts w:ascii="Verdana" w:hAnsi="Verdana"/>
          <w:b/>
          <w:bCs/>
          <w:color w:val="1F497D" w:themeColor="text2"/>
          <w:sz w:val="20"/>
          <w:szCs w:val="20"/>
        </w:rPr>
        <w:t>Aurelio Vázquez, CEO EMEA</w:t>
      </w:r>
      <w:r w:rsidR="003E54F2" w:rsidRPr="00712DAC">
        <w:rPr>
          <w:rFonts w:ascii="Verdana" w:hAnsi="Verdana"/>
          <w:b/>
          <w:bCs/>
          <w:color w:val="1F497D" w:themeColor="text2"/>
          <w:sz w:val="20"/>
          <w:szCs w:val="20"/>
        </w:rPr>
        <w:t xml:space="preserve"> bei </w:t>
      </w:r>
      <w:r w:rsidR="00712DAC" w:rsidRPr="00712DAC">
        <w:rPr>
          <w:rFonts w:ascii="Verdana" w:hAnsi="Verdana"/>
          <w:b/>
          <w:bCs/>
          <w:color w:val="1F497D" w:themeColor="text2"/>
          <w:sz w:val="20"/>
          <w:szCs w:val="20"/>
        </w:rPr>
        <w:t>GRUPO</w:t>
      </w:r>
      <w:r w:rsidR="003E54F2" w:rsidRPr="00712DAC">
        <w:rPr>
          <w:rFonts w:ascii="Verdana" w:hAnsi="Verdana"/>
          <w:b/>
          <w:bCs/>
          <w:color w:val="1F497D" w:themeColor="text2"/>
          <w:sz w:val="20"/>
          <w:szCs w:val="20"/>
        </w:rPr>
        <w:t xml:space="preserve"> IBEROSTAR: </w:t>
      </w:r>
      <w:r w:rsidR="003E54F2" w:rsidRPr="00712DAC">
        <w:rPr>
          <w:rFonts w:ascii="Verdana" w:hAnsi="Verdana"/>
          <w:i/>
          <w:iCs/>
          <w:color w:val="1F497D" w:themeColor="text2"/>
          <w:sz w:val="20"/>
          <w:szCs w:val="20"/>
        </w:rPr>
        <w:t xml:space="preserve">„Wir </w:t>
      </w:r>
      <w:r>
        <w:rPr>
          <w:rFonts w:ascii="Verdana" w:hAnsi="Verdana"/>
          <w:i/>
          <w:iCs/>
          <w:color w:val="1F497D" w:themeColor="text2"/>
          <w:sz w:val="20"/>
          <w:szCs w:val="20"/>
        </w:rPr>
        <w:t>freuen uns sehr, dass es insgesamt vier IBEROSTAR Hotels unter die 10 b</w:t>
      </w:r>
      <w:r w:rsidR="003E54F2" w:rsidRPr="00712DAC">
        <w:rPr>
          <w:rFonts w:ascii="Verdana" w:hAnsi="Verdana"/>
          <w:i/>
          <w:iCs/>
          <w:color w:val="1F497D" w:themeColor="text2"/>
          <w:sz w:val="20"/>
          <w:szCs w:val="20"/>
        </w:rPr>
        <w:t xml:space="preserve">esten </w:t>
      </w:r>
      <w:r>
        <w:rPr>
          <w:rFonts w:ascii="Verdana" w:hAnsi="Verdana"/>
          <w:i/>
          <w:iCs/>
          <w:color w:val="1F497D" w:themeColor="text2"/>
          <w:sz w:val="20"/>
          <w:szCs w:val="20"/>
        </w:rPr>
        <w:t xml:space="preserve">Hotels </w:t>
      </w:r>
      <w:r w:rsidR="003E54F2" w:rsidRPr="00712DAC">
        <w:rPr>
          <w:rFonts w:ascii="Verdana" w:hAnsi="Verdana"/>
          <w:i/>
          <w:iCs/>
          <w:color w:val="1F497D" w:themeColor="text2"/>
          <w:sz w:val="20"/>
          <w:szCs w:val="20"/>
        </w:rPr>
        <w:t xml:space="preserve">Spaniens </w:t>
      </w:r>
      <w:r>
        <w:rPr>
          <w:rFonts w:ascii="Verdana" w:hAnsi="Verdana"/>
          <w:i/>
          <w:iCs/>
          <w:color w:val="1F497D" w:themeColor="text2"/>
          <w:sz w:val="20"/>
          <w:szCs w:val="20"/>
        </w:rPr>
        <w:t xml:space="preserve">geschafft </w:t>
      </w:r>
      <w:r w:rsidR="003E54F2" w:rsidRPr="00712DAC">
        <w:rPr>
          <w:rFonts w:ascii="Verdana" w:hAnsi="Verdana"/>
          <w:i/>
          <w:iCs/>
          <w:color w:val="1F497D" w:themeColor="text2"/>
          <w:sz w:val="20"/>
          <w:szCs w:val="20"/>
        </w:rPr>
        <w:t>haben, darunter die beiden Lieblingshotels der Reisenden. Diese Anerkennung hat für uns einen besonderen Wert, denn sie wird von den Gästen selbst</w:t>
      </w:r>
      <w:r>
        <w:rPr>
          <w:rFonts w:ascii="Verdana" w:hAnsi="Verdana"/>
          <w:i/>
          <w:iCs/>
          <w:color w:val="1F497D" w:themeColor="text2"/>
          <w:sz w:val="20"/>
          <w:szCs w:val="20"/>
        </w:rPr>
        <w:t xml:space="preserve"> erteilt,</w:t>
      </w:r>
      <w:r w:rsidR="003E54F2" w:rsidRPr="00712DAC">
        <w:rPr>
          <w:rFonts w:ascii="Verdana" w:hAnsi="Verdana"/>
          <w:i/>
          <w:iCs/>
          <w:color w:val="1F497D" w:themeColor="text2"/>
          <w:sz w:val="20"/>
          <w:szCs w:val="20"/>
        </w:rPr>
        <w:t xml:space="preserve"> basierend auf ihre</w:t>
      </w:r>
      <w:r>
        <w:rPr>
          <w:rFonts w:ascii="Verdana" w:hAnsi="Verdana"/>
          <w:i/>
          <w:iCs/>
          <w:color w:val="1F497D" w:themeColor="text2"/>
          <w:sz w:val="20"/>
          <w:szCs w:val="20"/>
        </w:rPr>
        <w:t>n Erfahrungen bei IBEROSTAR. Das ist für uns</w:t>
      </w:r>
      <w:r w:rsidR="003E54F2" w:rsidRPr="00712DAC">
        <w:rPr>
          <w:rFonts w:ascii="Verdana" w:hAnsi="Verdana"/>
          <w:i/>
          <w:iCs/>
          <w:color w:val="1F497D" w:themeColor="text2"/>
          <w:sz w:val="20"/>
          <w:szCs w:val="20"/>
        </w:rPr>
        <w:t xml:space="preserve"> von grundlegender Bedeutung. Wir investieren </w:t>
      </w:r>
      <w:r w:rsidR="003E54F2" w:rsidRPr="00712DAC">
        <w:rPr>
          <w:rFonts w:ascii="Verdana" w:hAnsi="Verdana"/>
          <w:i/>
          <w:iCs/>
          <w:color w:val="1F497D" w:themeColor="text2"/>
          <w:sz w:val="20"/>
          <w:szCs w:val="20"/>
        </w:rPr>
        <w:lastRenderedPageBreak/>
        <w:t>konstant in Verbesserungen und Innovation, um immer das beste</w:t>
      </w:r>
      <w:r>
        <w:rPr>
          <w:rFonts w:ascii="Verdana" w:hAnsi="Verdana"/>
          <w:i/>
          <w:iCs/>
          <w:color w:val="1F497D" w:themeColor="text2"/>
          <w:sz w:val="20"/>
          <w:szCs w:val="20"/>
        </w:rPr>
        <w:t xml:space="preserve"> Produkt anbieten und die schönsten</w:t>
      </w:r>
      <w:r w:rsidR="003E54F2" w:rsidRPr="00712DAC">
        <w:rPr>
          <w:rFonts w:ascii="Verdana" w:hAnsi="Verdana"/>
          <w:i/>
          <w:iCs/>
          <w:color w:val="1F497D" w:themeColor="text2"/>
          <w:sz w:val="20"/>
          <w:szCs w:val="20"/>
        </w:rPr>
        <w:t xml:space="preserve"> Urlaubserfah</w:t>
      </w:r>
      <w:r>
        <w:rPr>
          <w:rFonts w:ascii="Verdana" w:hAnsi="Verdana"/>
          <w:i/>
          <w:iCs/>
          <w:color w:val="1F497D" w:themeColor="text2"/>
          <w:sz w:val="20"/>
          <w:szCs w:val="20"/>
        </w:rPr>
        <w:t>rungen garantieren</w:t>
      </w:r>
      <w:r w:rsidR="003E54F2" w:rsidRPr="00712DAC">
        <w:rPr>
          <w:rFonts w:ascii="Verdana" w:hAnsi="Verdana"/>
          <w:i/>
          <w:iCs/>
          <w:color w:val="1F497D" w:themeColor="text2"/>
          <w:sz w:val="20"/>
          <w:szCs w:val="20"/>
        </w:rPr>
        <w:t xml:space="preserve"> zu könn</w:t>
      </w:r>
      <w:r>
        <w:rPr>
          <w:rFonts w:ascii="Verdana" w:hAnsi="Verdana"/>
          <w:i/>
          <w:iCs/>
          <w:color w:val="1F497D" w:themeColor="text2"/>
          <w:sz w:val="20"/>
          <w:szCs w:val="20"/>
        </w:rPr>
        <w:t>en. Die Tatsache, dass wir die Unterstützung und</w:t>
      </w:r>
      <w:r w:rsidR="003E54F2" w:rsidRPr="00712DAC">
        <w:rPr>
          <w:rFonts w:ascii="Verdana" w:hAnsi="Verdana"/>
          <w:i/>
          <w:iCs/>
          <w:color w:val="1F497D" w:themeColor="text2"/>
          <w:sz w:val="20"/>
          <w:szCs w:val="20"/>
        </w:rPr>
        <w:t xml:space="preserve"> Anerkennung </w:t>
      </w:r>
      <w:r>
        <w:rPr>
          <w:rFonts w:ascii="Verdana" w:hAnsi="Verdana"/>
          <w:i/>
          <w:iCs/>
          <w:color w:val="1F497D" w:themeColor="text2"/>
          <w:sz w:val="20"/>
          <w:szCs w:val="20"/>
        </w:rPr>
        <w:t xml:space="preserve">der Gäste </w:t>
      </w:r>
      <w:r w:rsidR="003E54F2" w:rsidRPr="00712DAC">
        <w:rPr>
          <w:rFonts w:ascii="Verdana" w:hAnsi="Verdana"/>
          <w:i/>
          <w:iCs/>
          <w:color w:val="1F497D" w:themeColor="text2"/>
          <w:sz w:val="20"/>
          <w:szCs w:val="20"/>
        </w:rPr>
        <w:t xml:space="preserve">haben, zeigt uns, dass wir </w:t>
      </w:r>
      <w:r>
        <w:rPr>
          <w:rFonts w:ascii="Verdana" w:hAnsi="Verdana"/>
          <w:i/>
          <w:iCs/>
          <w:color w:val="1F497D" w:themeColor="text2"/>
          <w:sz w:val="20"/>
          <w:szCs w:val="20"/>
        </w:rPr>
        <w:t>unsere Sache gut machen und</w:t>
      </w:r>
      <w:r w:rsidR="003E54F2" w:rsidRPr="00712DAC">
        <w:rPr>
          <w:rFonts w:ascii="Verdana" w:hAnsi="Verdana"/>
          <w:i/>
          <w:iCs/>
          <w:color w:val="1F497D" w:themeColor="text2"/>
          <w:sz w:val="20"/>
          <w:szCs w:val="20"/>
        </w:rPr>
        <w:t xml:space="preserve"> wir diese Linie beibehalten müssen.“</w:t>
      </w:r>
    </w:p>
    <w:p w:rsidR="003E54F2" w:rsidRPr="00712DAC" w:rsidRDefault="003E54F2" w:rsidP="003E54F2">
      <w:pPr>
        <w:ind w:right="283"/>
        <w:jc w:val="both"/>
        <w:rPr>
          <w:rFonts w:ascii="Verdana" w:hAnsi="Verdana"/>
          <w:i/>
          <w:color w:val="1F497D" w:themeColor="text2"/>
          <w:sz w:val="20"/>
          <w:szCs w:val="20"/>
        </w:rPr>
      </w:pPr>
    </w:p>
    <w:p w:rsidR="00ED15BB" w:rsidRPr="00712DAC" w:rsidRDefault="00920543" w:rsidP="00ED15BB">
      <w:pPr>
        <w:ind w:right="-1"/>
        <w:jc w:val="both"/>
        <w:rPr>
          <w:rFonts w:ascii="Verdana" w:hAnsi="Verdana"/>
          <w:color w:val="1F497D" w:themeColor="text2"/>
          <w:sz w:val="20"/>
          <w:szCs w:val="20"/>
        </w:rPr>
      </w:pPr>
      <w:r w:rsidRPr="00712DAC">
        <w:rPr>
          <w:rFonts w:ascii="Verdana" w:hAnsi="Verdana"/>
          <w:color w:val="1F497D" w:themeColor="text2"/>
          <w:sz w:val="20"/>
          <w:szCs w:val="20"/>
        </w:rPr>
        <w:t xml:space="preserve">Das </w:t>
      </w:r>
      <w:r w:rsidRPr="00712DAC">
        <w:rPr>
          <w:rFonts w:ascii="Verdana" w:hAnsi="Verdana"/>
          <w:b/>
          <w:bCs/>
          <w:color w:val="1F497D" w:themeColor="text2"/>
          <w:sz w:val="20"/>
          <w:szCs w:val="20"/>
        </w:rPr>
        <w:t>IBEROSTAR Anthelia</w:t>
      </w:r>
      <w:r w:rsidR="00891034">
        <w:rPr>
          <w:rFonts w:ascii="Verdana" w:hAnsi="Verdana"/>
          <w:color w:val="1F497D" w:themeColor="text2"/>
          <w:sz w:val="20"/>
          <w:szCs w:val="20"/>
        </w:rPr>
        <w:t xml:space="preserve">, das von den </w:t>
      </w:r>
      <w:proofErr w:type="spellStart"/>
      <w:r w:rsidR="00891034">
        <w:rPr>
          <w:rFonts w:ascii="Verdana" w:hAnsi="Verdana"/>
          <w:color w:val="1F497D" w:themeColor="text2"/>
          <w:sz w:val="20"/>
          <w:szCs w:val="20"/>
        </w:rPr>
        <w:t>TripAdvisor</w:t>
      </w:r>
      <w:proofErr w:type="spellEnd"/>
      <w:r w:rsidR="00891034">
        <w:rPr>
          <w:rFonts w:ascii="Verdana" w:hAnsi="Verdana"/>
          <w:color w:val="1F497D" w:themeColor="text2"/>
          <w:sz w:val="20"/>
          <w:szCs w:val="20"/>
        </w:rPr>
        <w:t>-N</w:t>
      </w:r>
      <w:r w:rsidRPr="00712DAC">
        <w:rPr>
          <w:rFonts w:ascii="Verdana" w:hAnsi="Verdana"/>
          <w:color w:val="1F497D" w:themeColor="text2"/>
          <w:sz w:val="20"/>
          <w:szCs w:val="20"/>
        </w:rPr>
        <w:t xml:space="preserve">utzern das </w:t>
      </w:r>
      <w:r w:rsidRPr="00712DAC">
        <w:rPr>
          <w:rFonts w:ascii="Verdana" w:hAnsi="Verdana"/>
          <w:b/>
          <w:bCs/>
          <w:color w:val="1F497D" w:themeColor="text2"/>
          <w:sz w:val="20"/>
          <w:szCs w:val="20"/>
        </w:rPr>
        <w:t>vierte Jahr in Folge</w:t>
      </w:r>
      <w:r w:rsidRPr="00712DAC">
        <w:rPr>
          <w:rFonts w:ascii="Verdana" w:hAnsi="Verdana"/>
          <w:color w:val="1F497D" w:themeColor="text2"/>
          <w:sz w:val="20"/>
          <w:szCs w:val="20"/>
        </w:rPr>
        <w:t xml:space="preserve"> zum besten </w:t>
      </w:r>
      <w:r w:rsidRPr="00712DAC">
        <w:rPr>
          <w:rFonts w:ascii="Verdana" w:hAnsi="Verdana"/>
          <w:b/>
          <w:bCs/>
          <w:color w:val="1F497D" w:themeColor="text2"/>
          <w:sz w:val="20"/>
          <w:szCs w:val="20"/>
        </w:rPr>
        <w:t xml:space="preserve">All-inclusive-Hotel </w:t>
      </w:r>
      <w:r w:rsidRPr="00712DAC">
        <w:rPr>
          <w:rFonts w:ascii="Verdana" w:hAnsi="Verdana"/>
          <w:color w:val="1F497D" w:themeColor="text2"/>
          <w:sz w:val="20"/>
          <w:szCs w:val="20"/>
        </w:rPr>
        <w:t xml:space="preserve">Spaniens gewählt wurde, befindet sich in Costa Adeje, im Süden der Insel Teneriffa. Mit seiner privilegierten Lage zwischen den Stränden Playa del Duque und Fañabe ist es im Tourismus für Familien und Paare bereits zu einer </w:t>
      </w:r>
      <w:r w:rsidR="00891034">
        <w:rPr>
          <w:rFonts w:ascii="Verdana" w:hAnsi="Verdana"/>
          <w:color w:val="1F497D" w:themeColor="text2"/>
          <w:sz w:val="20"/>
          <w:szCs w:val="20"/>
        </w:rPr>
        <w:t>Institution</w:t>
      </w:r>
      <w:r w:rsidRPr="00712DAC">
        <w:rPr>
          <w:rFonts w:ascii="Verdana" w:hAnsi="Verdana"/>
          <w:color w:val="1F497D" w:themeColor="text2"/>
          <w:sz w:val="20"/>
          <w:szCs w:val="20"/>
        </w:rPr>
        <w:t xml:space="preserve"> auf den Kanarischen Inseln geworden. Das Hotel stellt seinen Gästen ein komplettes Angebot an erstklassigen Serviceleistungen und Einrichtungen zur Verfügung, bei dem die </w:t>
      </w:r>
      <w:r w:rsidR="00891034">
        <w:rPr>
          <w:rFonts w:ascii="Verdana" w:hAnsi="Verdana"/>
          <w:color w:val="1F497D" w:themeColor="text2"/>
          <w:sz w:val="20"/>
          <w:szCs w:val="20"/>
        </w:rPr>
        <w:t>Q</w:t>
      </w:r>
      <w:r w:rsidRPr="00712DAC">
        <w:rPr>
          <w:rFonts w:ascii="Verdana" w:hAnsi="Verdana"/>
          <w:color w:val="1F497D" w:themeColor="text2"/>
          <w:sz w:val="20"/>
          <w:szCs w:val="20"/>
        </w:rPr>
        <w:t>ualität und das köstliche Gastronomie</w:t>
      </w:r>
      <w:r w:rsidR="00891034">
        <w:rPr>
          <w:rFonts w:ascii="Verdana" w:hAnsi="Verdana"/>
          <w:color w:val="1F497D" w:themeColor="text2"/>
          <w:sz w:val="20"/>
          <w:szCs w:val="20"/>
        </w:rPr>
        <w:t>-A</w:t>
      </w:r>
      <w:r w:rsidRPr="00712DAC">
        <w:rPr>
          <w:rFonts w:ascii="Verdana" w:hAnsi="Verdana"/>
          <w:color w:val="1F497D" w:themeColor="text2"/>
          <w:sz w:val="20"/>
          <w:szCs w:val="20"/>
        </w:rPr>
        <w:t xml:space="preserve">ngebot </w:t>
      </w:r>
      <w:r w:rsidR="00891034">
        <w:rPr>
          <w:rFonts w:ascii="Verdana" w:hAnsi="Verdana"/>
          <w:color w:val="1F497D" w:themeColor="text2"/>
          <w:sz w:val="20"/>
          <w:szCs w:val="20"/>
        </w:rPr>
        <w:t>zusammen</w:t>
      </w:r>
      <w:r w:rsidRPr="00712DAC">
        <w:rPr>
          <w:rFonts w:ascii="Verdana" w:hAnsi="Verdana"/>
          <w:color w:val="1F497D" w:themeColor="text2"/>
          <w:sz w:val="20"/>
          <w:szCs w:val="20"/>
        </w:rPr>
        <w:t xml:space="preserve"> die allerbeste</w:t>
      </w:r>
      <w:r w:rsidR="00891034">
        <w:rPr>
          <w:rFonts w:ascii="Verdana" w:hAnsi="Verdana"/>
          <w:color w:val="1F497D" w:themeColor="text2"/>
          <w:sz w:val="20"/>
          <w:szCs w:val="20"/>
        </w:rPr>
        <w:t>n Urlaubserfahrungen ergeben</w:t>
      </w:r>
      <w:r w:rsidRPr="00712DAC">
        <w:rPr>
          <w:rFonts w:ascii="Verdana" w:hAnsi="Verdana"/>
          <w:color w:val="1F497D" w:themeColor="text2"/>
          <w:sz w:val="20"/>
          <w:szCs w:val="20"/>
        </w:rPr>
        <w:t xml:space="preserve">. </w:t>
      </w:r>
    </w:p>
    <w:p w:rsidR="00ED15BB" w:rsidRPr="00712DAC" w:rsidRDefault="00ED15BB" w:rsidP="00ED15BB">
      <w:pPr>
        <w:ind w:right="-1"/>
        <w:jc w:val="both"/>
        <w:rPr>
          <w:rFonts w:ascii="Verdana" w:hAnsi="Verdana"/>
          <w:color w:val="1F497D" w:themeColor="text2"/>
          <w:sz w:val="20"/>
          <w:szCs w:val="20"/>
        </w:rPr>
      </w:pPr>
    </w:p>
    <w:p w:rsidR="00557B1E" w:rsidRPr="00712DAC" w:rsidRDefault="00557B1E" w:rsidP="00606718">
      <w:pPr>
        <w:ind w:right="-1"/>
        <w:jc w:val="both"/>
        <w:rPr>
          <w:rFonts w:ascii="Verdana" w:hAnsi="Verdana"/>
          <w:color w:val="1F497D" w:themeColor="text2"/>
          <w:sz w:val="20"/>
          <w:szCs w:val="20"/>
        </w:rPr>
      </w:pPr>
      <w:r w:rsidRPr="00712DAC">
        <w:rPr>
          <w:rFonts w:ascii="Verdana" w:hAnsi="Verdana"/>
          <w:color w:val="1F497D" w:themeColor="text2"/>
          <w:sz w:val="20"/>
          <w:szCs w:val="20"/>
        </w:rPr>
        <w:t xml:space="preserve">An </w:t>
      </w:r>
      <w:r w:rsidR="00891034">
        <w:rPr>
          <w:rFonts w:ascii="Verdana" w:hAnsi="Verdana"/>
          <w:b/>
          <w:bCs/>
          <w:color w:val="1F497D" w:themeColor="text2"/>
          <w:sz w:val="20"/>
          <w:szCs w:val="20"/>
        </w:rPr>
        <w:t xml:space="preserve">zweiter Stelle des Rankings </w:t>
      </w:r>
      <w:r w:rsidR="0074412C">
        <w:rPr>
          <w:rFonts w:ascii="Verdana" w:hAnsi="Verdana"/>
          <w:color w:val="1F497D" w:themeColor="text2"/>
          <w:sz w:val="20"/>
          <w:szCs w:val="20"/>
        </w:rPr>
        <w:t xml:space="preserve">liegt </w:t>
      </w:r>
      <w:r w:rsidRPr="00712DAC">
        <w:rPr>
          <w:rFonts w:ascii="Verdana" w:hAnsi="Verdana"/>
          <w:color w:val="1F497D" w:themeColor="text2"/>
          <w:sz w:val="20"/>
          <w:szCs w:val="20"/>
        </w:rPr>
        <w:t xml:space="preserve">das </w:t>
      </w:r>
      <w:r w:rsidRPr="00712DAC">
        <w:rPr>
          <w:rFonts w:ascii="Verdana" w:hAnsi="Verdana"/>
          <w:b/>
          <w:bCs/>
          <w:color w:val="1F497D" w:themeColor="text2"/>
          <w:sz w:val="20"/>
          <w:szCs w:val="20"/>
        </w:rPr>
        <w:t xml:space="preserve">IBEROSTAR Royal </w:t>
      </w:r>
      <w:proofErr w:type="spellStart"/>
      <w:r w:rsidRPr="00712DAC">
        <w:rPr>
          <w:rFonts w:ascii="Verdana" w:hAnsi="Verdana"/>
          <w:b/>
          <w:bCs/>
          <w:color w:val="1F497D" w:themeColor="text2"/>
          <w:sz w:val="20"/>
          <w:szCs w:val="20"/>
        </w:rPr>
        <w:t>Andalus</w:t>
      </w:r>
      <w:proofErr w:type="spellEnd"/>
      <w:r w:rsidRPr="00712DAC">
        <w:rPr>
          <w:rFonts w:ascii="Verdana" w:hAnsi="Verdana"/>
          <w:color w:val="1F497D" w:themeColor="text2"/>
          <w:sz w:val="20"/>
          <w:szCs w:val="20"/>
        </w:rPr>
        <w:t>. Es wurde kürzlich renoviert und befindet sich am Strand La Barrosa in Cádiz</w:t>
      </w:r>
      <w:r w:rsidR="0074412C">
        <w:rPr>
          <w:rFonts w:ascii="Verdana" w:hAnsi="Verdana"/>
          <w:color w:val="1F497D" w:themeColor="text2"/>
          <w:sz w:val="20"/>
          <w:szCs w:val="20"/>
        </w:rPr>
        <w:t>. E</w:t>
      </w:r>
      <w:r w:rsidRPr="00712DAC">
        <w:rPr>
          <w:rFonts w:ascii="Verdana" w:hAnsi="Verdana"/>
          <w:color w:val="1F497D" w:themeColor="text2"/>
          <w:sz w:val="20"/>
          <w:szCs w:val="20"/>
        </w:rPr>
        <w:t>s ist eine ausgezeichnete Option unter den All-inclusive-Hotels</w:t>
      </w:r>
      <w:r w:rsidR="00FF1C08">
        <w:rPr>
          <w:rFonts w:ascii="Verdana" w:hAnsi="Verdana"/>
          <w:color w:val="1F497D" w:themeColor="text2"/>
          <w:sz w:val="20"/>
          <w:szCs w:val="20"/>
        </w:rPr>
        <w:t xml:space="preserve"> </w:t>
      </w:r>
      <w:bookmarkStart w:id="0" w:name="_GoBack"/>
      <w:bookmarkEnd w:id="0"/>
      <w:r w:rsidRPr="00712DAC">
        <w:rPr>
          <w:rFonts w:ascii="Verdana" w:hAnsi="Verdana"/>
          <w:color w:val="1F497D" w:themeColor="text2"/>
          <w:sz w:val="20"/>
          <w:szCs w:val="20"/>
        </w:rPr>
        <w:t>im</w:t>
      </w:r>
      <w:r w:rsidR="00FF1C08">
        <w:rPr>
          <w:rFonts w:ascii="Verdana" w:hAnsi="Verdana"/>
          <w:color w:val="1F497D" w:themeColor="text2"/>
          <w:sz w:val="20"/>
          <w:szCs w:val="20"/>
        </w:rPr>
        <w:t xml:space="preserve"> Süden der Iberischen Halbinsel.</w:t>
      </w:r>
      <w:r w:rsidRPr="00712DAC">
        <w:rPr>
          <w:rFonts w:ascii="Verdana" w:hAnsi="Verdana"/>
          <w:color w:val="1F497D" w:themeColor="text2"/>
          <w:sz w:val="20"/>
          <w:szCs w:val="20"/>
        </w:rPr>
        <w:t xml:space="preserve"> </w:t>
      </w:r>
    </w:p>
    <w:p w:rsidR="00557B1E" w:rsidRPr="00712DAC" w:rsidRDefault="00557B1E" w:rsidP="00606718">
      <w:pPr>
        <w:ind w:right="-1"/>
        <w:jc w:val="both"/>
        <w:rPr>
          <w:rFonts w:ascii="Verdana" w:hAnsi="Verdana"/>
          <w:color w:val="1F497D" w:themeColor="text2"/>
          <w:sz w:val="20"/>
          <w:szCs w:val="20"/>
        </w:rPr>
      </w:pPr>
    </w:p>
    <w:p w:rsidR="0022185D" w:rsidRPr="00712DAC" w:rsidRDefault="0074412C" w:rsidP="00606718">
      <w:pPr>
        <w:ind w:right="-1"/>
        <w:jc w:val="both"/>
        <w:rPr>
          <w:rFonts w:ascii="Verdana" w:hAnsi="Verdana"/>
          <w:color w:val="1F497D" w:themeColor="text2"/>
          <w:sz w:val="20"/>
          <w:szCs w:val="20"/>
        </w:rPr>
      </w:pPr>
      <w:r>
        <w:rPr>
          <w:rFonts w:ascii="Verdana" w:hAnsi="Verdana"/>
          <w:color w:val="1F497D" w:themeColor="text2"/>
          <w:sz w:val="20"/>
          <w:szCs w:val="20"/>
        </w:rPr>
        <w:t xml:space="preserve">Die weiteren IBEROSTAR </w:t>
      </w:r>
      <w:r w:rsidR="00557B1E" w:rsidRPr="00712DAC">
        <w:rPr>
          <w:rFonts w:ascii="Verdana" w:hAnsi="Verdana"/>
          <w:color w:val="1F497D" w:themeColor="text2"/>
          <w:sz w:val="20"/>
          <w:szCs w:val="20"/>
        </w:rPr>
        <w:t xml:space="preserve">Hotels, </w:t>
      </w:r>
      <w:r>
        <w:rPr>
          <w:rFonts w:ascii="Verdana" w:hAnsi="Verdana"/>
          <w:color w:val="1F497D" w:themeColor="text2"/>
          <w:sz w:val="20"/>
          <w:szCs w:val="20"/>
        </w:rPr>
        <w:t xml:space="preserve">die </w:t>
      </w:r>
      <w:r w:rsidR="00557B1E" w:rsidRPr="00712DAC">
        <w:rPr>
          <w:rFonts w:ascii="Verdana" w:hAnsi="Verdana"/>
          <w:color w:val="1F497D" w:themeColor="text2"/>
          <w:sz w:val="20"/>
          <w:szCs w:val="20"/>
        </w:rPr>
        <w:t xml:space="preserve">ebenfalls unter die 10 Besten in dieser Kategorie gewählt wurden, sind das </w:t>
      </w:r>
      <w:r w:rsidR="00557B1E" w:rsidRPr="00712DAC">
        <w:rPr>
          <w:rFonts w:ascii="Verdana" w:hAnsi="Verdana"/>
          <w:b/>
          <w:bCs/>
          <w:color w:val="1F497D" w:themeColor="text2"/>
          <w:sz w:val="20"/>
          <w:szCs w:val="20"/>
        </w:rPr>
        <w:t>IBEROSTAR Royal Las Dalias</w:t>
      </w:r>
      <w:r w:rsidR="00557B1E" w:rsidRPr="00712DAC">
        <w:rPr>
          <w:rFonts w:ascii="Verdana" w:hAnsi="Verdana"/>
          <w:color w:val="1F497D" w:themeColor="text2"/>
          <w:sz w:val="20"/>
          <w:szCs w:val="20"/>
        </w:rPr>
        <w:t>, auch in</w:t>
      </w:r>
      <w:r w:rsidR="00557B1E" w:rsidRPr="00712DAC">
        <w:rPr>
          <w:rFonts w:ascii="Verdana" w:hAnsi="Verdana"/>
          <w:b/>
          <w:bCs/>
          <w:color w:val="1F497D" w:themeColor="text2"/>
          <w:sz w:val="20"/>
          <w:szCs w:val="20"/>
        </w:rPr>
        <w:t xml:space="preserve"> </w:t>
      </w:r>
      <w:r w:rsidR="00557B1E" w:rsidRPr="00712DAC">
        <w:rPr>
          <w:rFonts w:ascii="Verdana" w:hAnsi="Verdana"/>
          <w:color w:val="1F497D" w:themeColor="text2"/>
          <w:sz w:val="20"/>
          <w:szCs w:val="20"/>
        </w:rPr>
        <w:t>C</w:t>
      </w:r>
      <w:r>
        <w:rPr>
          <w:rFonts w:ascii="Verdana" w:hAnsi="Verdana"/>
          <w:color w:val="1F497D" w:themeColor="text2"/>
          <w:sz w:val="20"/>
          <w:szCs w:val="20"/>
        </w:rPr>
        <w:t xml:space="preserve">osta </w:t>
      </w:r>
      <w:proofErr w:type="spellStart"/>
      <w:r>
        <w:rPr>
          <w:rFonts w:ascii="Verdana" w:hAnsi="Verdana"/>
          <w:color w:val="1F497D" w:themeColor="text2"/>
          <w:sz w:val="20"/>
          <w:szCs w:val="20"/>
        </w:rPr>
        <w:t>Adeje</w:t>
      </w:r>
      <w:proofErr w:type="spellEnd"/>
      <w:r>
        <w:rPr>
          <w:rFonts w:ascii="Verdana" w:hAnsi="Verdana"/>
          <w:color w:val="1F497D" w:themeColor="text2"/>
          <w:sz w:val="20"/>
          <w:szCs w:val="20"/>
        </w:rPr>
        <w:t xml:space="preserve">, auf Platz fünf </w:t>
      </w:r>
      <w:r w:rsidR="00557B1E" w:rsidRPr="00712DAC">
        <w:rPr>
          <w:rFonts w:ascii="Verdana" w:hAnsi="Verdana"/>
          <w:color w:val="1F497D" w:themeColor="text2"/>
          <w:sz w:val="20"/>
          <w:szCs w:val="20"/>
        </w:rPr>
        <w:t xml:space="preserve">und das </w:t>
      </w:r>
      <w:r w:rsidR="00557B1E" w:rsidRPr="00712DAC">
        <w:rPr>
          <w:rFonts w:ascii="Verdana" w:hAnsi="Verdana"/>
          <w:b/>
          <w:bCs/>
          <w:color w:val="1F497D" w:themeColor="text2"/>
          <w:sz w:val="20"/>
          <w:szCs w:val="20"/>
        </w:rPr>
        <w:t xml:space="preserve">IBEROSTAR Suites Jardín del Sol </w:t>
      </w:r>
      <w:r>
        <w:rPr>
          <w:rFonts w:ascii="Verdana" w:hAnsi="Verdana"/>
          <w:color w:val="1F497D" w:themeColor="text2"/>
          <w:sz w:val="20"/>
          <w:szCs w:val="20"/>
        </w:rPr>
        <w:t xml:space="preserve">in Santa </w:t>
      </w:r>
      <w:proofErr w:type="spellStart"/>
      <w:r>
        <w:rPr>
          <w:rFonts w:ascii="Verdana" w:hAnsi="Verdana"/>
          <w:color w:val="1F497D" w:themeColor="text2"/>
          <w:sz w:val="20"/>
          <w:szCs w:val="20"/>
        </w:rPr>
        <w:t>Ponsa</w:t>
      </w:r>
      <w:proofErr w:type="spellEnd"/>
      <w:r>
        <w:rPr>
          <w:rFonts w:ascii="Verdana" w:hAnsi="Verdana"/>
          <w:color w:val="1F497D" w:themeColor="text2"/>
          <w:sz w:val="20"/>
          <w:szCs w:val="20"/>
        </w:rPr>
        <w:t xml:space="preserve"> auf dem </w:t>
      </w:r>
      <w:r w:rsidR="00557B1E" w:rsidRPr="00712DAC">
        <w:rPr>
          <w:rFonts w:ascii="Verdana" w:hAnsi="Verdana"/>
          <w:color w:val="1F497D" w:themeColor="text2"/>
          <w:sz w:val="20"/>
          <w:szCs w:val="20"/>
        </w:rPr>
        <w:t>achten Platz.</w:t>
      </w:r>
    </w:p>
    <w:p w:rsidR="001E7CD5" w:rsidRPr="00712DAC" w:rsidRDefault="00557B1E" w:rsidP="00D3510B">
      <w:pPr>
        <w:jc w:val="both"/>
        <w:rPr>
          <w:rFonts w:ascii="Verdana" w:hAnsi="Verdana"/>
          <w:color w:val="1F497D" w:themeColor="text2"/>
          <w:sz w:val="20"/>
          <w:szCs w:val="20"/>
        </w:rPr>
      </w:pPr>
      <w:r w:rsidRPr="00712DAC">
        <w:rPr>
          <w:rFonts w:ascii="Verdana" w:hAnsi="Verdana"/>
          <w:color w:val="1F497D" w:themeColor="text2"/>
          <w:sz w:val="20"/>
          <w:szCs w:val="20"/>
        </w:rPr>
        <w:t xml:space="preserve"> </w:t>
      </w:r>
    </w:p>
    <w:p w:rsidR="00531062" w:rsidRPr="00712DAC" w:rsidRDefault="00531062" w:rsidP="00531062">
      <w:pPr>
        <w:jc w:val="both"/>
        <w:textAlignment w:val="top"/>
        <w:rPr>
          <w:rFonts w:ascii="Verdana" w:hAnsi="Verdana"/>
          <w:i/>
          <w:color w:val="1F497D" w:themeColor="text2"/>
          <w:sz w:val="20"/>
          <w:szCs w:val="20"/>
        </w:rPr>
      </w:pPr>
      <w:r w:rsidRPr="00712DAC">
        <w:rPr>
          <w:rFonts w:ascii="Verdana" w:hAnsi="Verdana"/>
          <w:i/>
          <w:iCs/>
          <w:color w:val="1F497D" w:themeColor="text2"/>
          <w:sz w:val="20"/>
          <w:szCs w:val="20"/>
        </w:rPr>
        <w:t xml:space="preserve">„Wir freuen uns sehr darüber, dass die spanische Hotelbranche auch dieses Jahr wieder durch </w:t>
      </w:r>
      <w:r w:rsidR="0074412C">
        <w:rPr>
          <w:rFonts w:ascii="Verdana" w:hAnsi="Verdana"/>
          <w:i/>
          <w:iCs/>
          <w:color w:val="1F497D" w:themeColor="text2"/>
          <w:sz w:val="20"/>
          <w:szCs w:val="20"/>
        </w:rPr>
        <w:t xml:space="preserve">unsere </w:t>
      </w:r>
      <w:proofErr w:type="spellStart"/>
      <w:r w:rsidR="0074412C">
        <w:rPr>
          <w:rFonts w:ascii="Verdana" w:hAnsi="Verdana"/>
          <w:i/>
          <w:iCs/>
          <w:color w:val="1F497D" w:themeColor="text2"/>
          <w:sz w:val="20"/>
          <w:szCs w:val="20"/>
        </w:rPr>
        <w:t>Travellers</w:t>
      </w:r>
      <w:proofErr w:type="spellEnd"/>
      <w:r w:rsidR="0074412C">
        <w:rPr>
          <w:rFonts w:ascii="Verdana" w:hAnsi="Verdana"/>
          <w:i/>
          <w:iCs/>
          <w:color w:val="1F497D" w:themeColor="text2"/>
          <w:sz w:val="20"/>
          <w:szCs w:val="20"/>
        </w:rPr>
        <w:t>' Choice Awards</w:t>
      </w:r>
      <w:r w:rsidRPr="00712DAC">
        <w:rPr>
          <w:rFonts w:ascii="Verdana" w:hAnsi="Verdana"/>
          <w:i/>
          <w:iCs/>
          <w:color w:val="1F497D" w:themeColor="text2"/>
          <w:sz w:val="20"/>
          <w:szCs w:val="20"/>
        </w:rPr>
        <w:t xml:space="preserve"> Anerkennung gefunden hat“, </w:t>
      </w:r>
      <w:r w:rsidRPr="00712DAC">
        <w:rPr>
          <w:rFonts w:ascii="Verdana" w:hAnsi="Verdana"/>
          <w:b/>
          <w:bCs/>
          <w:color w:val="1F497D" w:themeColor="text2"/>
          <w:sz w:val="20"/>
          <w:szCs w:val="20"/>
        </w:rPr>
        <w:t xml:space="preserve">erklärt Blanca </w:t>
      </w:r>
      <w:proofErr w:type="spellStart"/>
      <w:r w:rsidRPr="00712DAC">
        <w:rPr>
          <w:rFonts w:ascii="Verdana" w:hAnsi="Verdana"/>
          <w:b/>
          <w:bCs/>
          <w:color w:val="1F497D" w:themeColor="text2"/>
          <w:sz w:val="20"/>
          <w:szCs w:val="20"/>
        </w:rPr>
        <w:t>Zayas</w:t>
      </w:r>
      <w:proofErr w:type="spellEnd"/>
      <w:r w:rsidRPr="00712DAC">
        <w:rPr>
          <w:rFonts w:ascii="Verdana" w:hAnsi="Verdana"/>
          <w:b/>
          <w:bCs/>
          <w:color w:val="1F497D" w:themeColor="text2"/>
          <w:sz w:val="20"/>
          <w:szCs w:val="20"/>
        </w:rPr>
        <w:t xml:space="preserve">, </w:t>
      </w:r>
      <w:r w:rsidR="0074412C">
        <w:rPr>
          <w:rFonts w:ascii="Verdana" w:hAnsi="Verdana"/>
          <w:b/>
          <w:bCs/>
          <w:color w:val="1F497D" w:themeColor="text2"/>
          <w:sz w:val="20"/>
          <w:szCs w:val="20"/>
        </w:rPr>
        <w:t>Head of Communication</w:t>
      </w:r>
      <w:r w:rsidRPr="00712DAC">
        <w:rPr>
          <w:rFonts w:ascii="Verdana" w:hAnsi="Verdana"/>
          <w:b/>
          <w:bCs/>
          <w:color w:val="1F497D" w:themeColor="text2"/>
          <w:sz w:val="20"/>
          <w:szCs w:val="20"/>
        </w:rPr>
        <w:t xml:space="preserve"> von </w:t>
      </w:r>
      <w:proofErr w:type="spellStart"/>
      <w:r w:rsidRPr="00712DAC">
        <w:rPr>
          <w:rFonts w:ascii="Verdana" w:hAnsi="Verdana"/>
          <w:b/>
          <w:bCs/>
          <w:color w:val="1F497D" w:themeColor="text2"/>
          <w:sz w:val="20"/>
          <w:szCs w:val="20"/>
        </w:rPr>
        <w:t>TripAdvisor</w:t>
      </w:r>
      <w:proofErr w:type="spellEnd"/>
      <w:r w:rsidRPr="00712DAC">
        <w:rPr>
          <w:rFonts w:ascii="Verdana" w:hAnsi="Verdana"/>
          <w:b/>
          <w:bCs/>
          <w:color w:val="1F497D" w:themeColor="text2"/>
          <w:sz w:val="20"/>
          <w:szCs w:val="20"/>
        </w:rPr>
        <w:t xml:space="preserve"> in Spanien.</w:t>
      </w:r>
      <w:r w:rsidRPr="00712DAC">
        <w:rPr>
          <w:rFonts w:ascii="Verdana" w:hAnsi="Verdana"/>
          <w:i/>
          <w:iCs/>
          <w:color w:val="1F497D" w:themeColor="text2"/>
          <w:sz w:val="20"/>
          <w:szCs w:val="20"/>
        </w:rPr>
        <w:t xml:space="preserve"> „Mit diesen Auszeichnungen möchten wir den Reisenden bei der Planung und Buchung ihres nächsten Urlaubs in einem All-inclusive-Hotel helfen, in</w:t>
      </w:r>
      <w:r w:rsidR="0074412C">
        <w:rPr>
          <w:rFonts w:ascii="Verdana" w:hAnsi="Verdana"/>
          <w:i/>
          <w:iCs/>
          <w:color w:val="1F497D" w:themeColor="text2"/>
          <w:sz w:val="20"/>
          <w:szCs w:val="20"/>
        </w:rPr>
        <w:t xml:space="preserve">dem sie eine der prämierten </w:t>
      </w:r>
      <w:r w:rsidRPr="00712DAC">
        <w:rPr>
          <w:rFonts w:ascii="Verdana" w:hAnsi="Verdana"/>
          <w:i/>
          <w:iCs/>
          <w:color w:val="1F497D" w:themeColor="text2"/>
          <w:sz w:val="20"/>
          <w:szCs w:val="20"/>
        </w:rPr>
        <w:t xml:space="preserve">Anlagen wählen, die so gute Bewertungen von den Millionen von Reisenden unserer </w:t>
      </w:r>
      <w:proofErr w:type="spellStart"/>
      <w:r w:rsidRPr="00712DAC">
        <w:rPr>
          <w:rFonts w:ascii="Verdana" w:hAnsi="Verdana"/>
          <w:i/>
          <w:iCs/>
          <w:color w:val="1F497D" w:themeColor="text2"/>
          <w:sz w:val="20"/>
          <w:szCs w:val="20"/>
        </w:rPr>
        <w:t>TripAdvis</w:t>
      </w:r>
      <w:r w:rsidR="0074412C">
        <w:rPr>
          <w:rFonts w:ascii="Verdana" w:hAnsi="Verdana"/>
          <w:i/>
          <w:iCs/>
          <w:color w:val="1F497D" w:themeColor="text2"/>
          <w:sz w:val="20"/>
          <w:szCs w:val="20"/>
        </w:rPr>
        <w:t>or</w:t>
      </w:r>
      <w:proofErr w:type="spellEnd"/>
      <w:r w:rsidR="0074412C">
        <w:rPr>
          <w:rFonts w:ascii="Verdana" w:hAnsi="Verdana"/>
          <w:i/>
          <w:iCs/>
          <w:color w:val="1F497D" w:themeColor="text2"/>
          <w:sz w:val="20"/>
          <w:szCs w:val="20"/>
        </w:rPr>
        <w:t>-Gemeinschaft erhalten haben.“</w:t>
      </w:r>
    </w:p>
    <w:p w:rsidR="00531062" w:rsidRPr="00712DAC" w:rsidRDefault="00531062" w:rsidP="00EA2007">
      <w:pPr>
        <w:ind w:right="283"/>
        <w:jc w:val="both"/>
        <w:rPr>
          <w:rFonts w:ascii="Verdana" w:hAnsi="Verdana"/>
          <w:i/>
          <w:color w:val="1F497D" w:themeColor="text2"/>
          <w:sz w:val="20"/>
          <w:szCs w:val="20"/>
        </w:rPr>
      </w:pPr>
    </w:p>
    <w:p w:rsidR="00A10579" w:rsidRPr="00712DAC" w:rsidRDefault="00A10579" w:rsidP="0020613A">
      <w:pPr>
        <w:ind w:right="-56"/>
        <w:jc w:val="both"/>
        <w:rPr>
          <w:rFonts w:ascii="Verdana" w:hAnsi="Verdana"/>
          <w:color w:val="1F497D" w:themeColor="text2"/>
          <w:sz w:val="20"/>
          <w:szCs w:val="20"/>
        </w:rPr>
      </w:pPr>
      <w:r w:rsidRPr="00712DAC">
        <w:rPr>
          <w:rFonts w:ascii="Verdana" w:hAnsi="Verdana"/>
          <w:color w:val="1F497D" w:themeColor="text2"/>
          <w:sz w:val="20"/>
          <w:szCs w:val="20"/>
        </w:rPr>
        <w:t>Diese</w:t>
      </w:r>
      <w:r w:rsidR="0074412C">
        <w:rPr>
          <w:rFonts w:ascii="Verdana" w:hAnsi="Verdana"/>
          <w:color w:val="1F497D" w:themeColor="text2"/>
          <w:sz w:val="20"/>
          <w:szCs w:val="20"/>
        </w:rPr>
        <w:t xml:space="preserve"> Anerkennung durch die Urlauber</w:t>
      </w:r>
      <w:r w:rsidRPr="00712DAC">
        <w:rPr>
          <w:rFonts w:ascii="Verdana" w:hAnsi="Verdana"/>
          <w:color w:val="1F497D" w:themeColor="text2"/>
          <w:sz w:val="20"/>
          <w:szCs w:val="20"/>
        </w:rPr>
        <w:t xml:space="preserve"> selbst bestätigt und verstärkt </w:t>
      </w:r>
      <w:r w:rsidR="00105B70">
        <w:rPr>
          <w:rFonts w:ascii="Verdana" w:hAnsi="Verdana"/>
          <w:color w:val="1F497D" w:themeColor="text2"/>
          <w:sz w:val="20"/>
          <w:szCs w:val="20"/>
        </w:rPr>
        <w:t>die Bedeutung, die IBEROSTAR seinen</w:t>
      </w:r>
      <w:r w:rsidRPr="00712DAC">
        <w:rPr>
          <w:rFonts w:ascii="Verdana" w:hAnsi="Verdana"/>
          <w:color w:val="1F497D" w:themeColor="text2"/>
          <w:sz w:val="20"/>
          <w:szCs w:val="20"/>
        </w:rPr>
        <w:t xml:space="preserve"> Gästen zumisst</w:t>
      </w:r>
      <w:r w:rsidR="00105B70">
        <w:rPr>
          <w:rFonts w:ascii="Verdana" w:hAnsi="Verdana"/>
          <w:color w:val="1F497D" w:themeColor="text2"/>
          <w:sz w:val="20"/>
          <w:szCs w:val="20"/>
        </w:rPr>
        <w:t>.</w:t>
      </w:r>
      <w:r w:rsidRPr="00712DAC">
        <w:rPr>
          <w:rFonts w:ascii="Verdana" w:hAnsi="Verdana"/>
          <w:color w:val="1F497D" w:themeColor="text2"/>
          <w:sz w:val="20"/>
          <w:szCs w:val="20"/>
        </w:rPr>
        <w:t xml:space="preserve"> </w:t>
      </w:r>
      <w:r w:rsidR="00105B70">
        <w:rPr>
          <w:rFonts w:ascii="Verdana" w:hAnsi="Verdana"/>
          <w:color w:val="1F497D" w:themeColor="text2"/>
          <w:sz w:val="20"/>
          <w:szCs w:val="20"/>
        </w:rPr>
        <w:t>D</w:t>
      </w:r>
      <w:r w:rsidRPr="00712DAC">
        <w:rPr>
          <w:rFonts w:ascii="Verdana" w:hAnsi="Verdana"/>
          <w:color w:val="1F497D" w:themeColor="text2"/>
          <w:sz w:val="20"/>
          <w:szCs w:val="20"/>
        </w:rPr>
        <w:t xml:space="preserve">ie </w:t>
      </w:r>
      <w:r w:rsidR="00105B70">
        <w:rPr>
          <w:rFonts w:ascii="Verdana" w:hAnsi="Verdana"/>
          <w:color w:val="1F497D" w:themeColor="text2"/>
          <w:sz w:val="20"/>
          <w:szCs w:val="20"/>
        </w:rPr>
        <w:t>mallorquinische Hotelk</w:t>
      </w:r>
      <w:r w:rsidRPr="00712DAC">
        <w:rPr>
          <w:rFonts w:ascii="Verdana" w:hAnsi="Verdana"/>
          <w:color w:val="1F497D" w:themeColor="text2"/>
          <w:sz w:val="20"/>
          <w:szCs w:val="20"/>
        </w:rPr>
        <w:t xml:space="preserve">ette </w:t>
      </w:r>
      <w:r w:rsidR="00105B70" w:rsidRPr="00105B70">
        <w:rPr>
          <w:rFonts w:ascii="Verdana" w:hAnsi="Verdana"/>
          <w:color w:val="1F497D" w:themeColor="text2"/>
          <w:sz w:val="20"/>
          <w:szCs w:val="20"/>
        </w:rPr>
        <w:t xml:space="preserve">investiert </w:t>
      </w:r>
      <w:r w:rsidRPr="00712DAC">
        <w:rPr>
          <w:rFonts w:ascii="Verdana" w:hAnsi="Verdana"/>
          <w:color w:val="1F497D" w:themeColor="text2"/>
          <w:sz w:val="20"/>
          <w:szCs w:val="20"/>
        </w:rPr>
        <w:t xml:space="preserve">konstant in </w:t>
      </w:r>
      <w:r w:rsidR="00105B70">
        <w:rPr>
          <w:rFonts w:ascii="Verdana" w:hAnsi="Verdana"/>
          <w:color w:val="1F497D" w:themeColor="text2"/>
          <w:sz w:val="20"/>
          <w:szCs w:val="20"/>
        </w:rPr>
        <w:t xml:space="preserve">Innovationen, </w:t>
      </w:r>
      <w:r w:rsidRPr="00712DAC">
        <w:rPr>
          <w:rFonts w:ascii="Verdana" w:hAnsi="Verdana"/>
          <w:color w:val="1F497D" w:themeColor="text2"/>
          <w:sz w:val="20"/>
          <w:szCs w:val="20"/>
        </w:rPr>
        <w:t>die Erneuerung und Verbesserung ihrer</w:t>
      </w:r>
      <w:r w:rsidR="00105B70">
        <w:rPr>
          <w:rFonts w:ascii="Verdana" w:hAnsi="Verdana"/>
          <w:color w:val="1F497D" w:themeColor="text2"/>
          <w:sz w:val="20"/>
          <w:szCs w:val="20"/>
        </w:rPr>
        <w:t xml:space="preserve"> Produkte und Serviceleistungen, </w:t>
      </w:r>
      <w:r w:rsidRPr="00712DAC">
        <w:rPr>
          <w:rFonts w:ascii="Verdana" w:hAnsi="Verdana"/>
          <w:color w:val="1F497D" w:themeColor="text2"/>
          <w:sz w:val="20"/>
          <w:szCs w:val="20"/>
        </w:rPr>
        <w:t xml:space="preserve">um an den besten Reisezielen der Welt immer die besten Urlaubserfahrungen zu bieten. </w:t>
      </w:r>
    </w:p>
    <w:p w:rsidR="00A10579" w:rsidRPr="00712DAC" w:rsidRDefault="00A10579" w:rsidP="00EA2007">
      <w:pPr>
        <w:ind w:right="283"/>
        <w:jc w:val="both"/>
        <w:rPr>
          <w:rFonts w:ascii="Verdana" w:hAnsi="Verdana"/>
          <w:i/>
          <w:color w:val="1F497D" w:themeColor="text2"/>
          <w:sz w:val="20"/>
          <w:szCs w:val="20"/>
        </w:rPr>
      </w:pPr>
    </w:p>
    <w:p w:rsidR="00D237D3" w:rsidRDefault="001E7CD5" w:rsidP="006729C3">
      <w:pPr>
        <w:jc w:val="both"/>
        <w:rPr>
          <w:rFonts w:ascii="Verdana" w:hAnsi="Verdana" w:cs="Calibri,Italic"/>
          <w:color w:val="1F497D"/>
          <w:sz w:val="20"/>
          <w:szCs w:val="20"/>
        </w:rPr>
      </w:pPr>
      <w:r w:rsidRPr="00712DAC">
        <w:rPr>
          <w:rFonts w:ascii="Verdana" w:hAnsi="Verdana" w:cs="Calibri,Italic"/>
          <w:b/>
          <w:bCs/>
          <w:color w:val="1F497D"/>
          <w:sz w:val="20"/>
          <w:szCs w:val="20"/>
        </w:rPr>
        <w:t>Hinweis an den Herausgeber</w:t>
      </w:r>
      <w:r w:rsidRPr="00712DAC">
        <w:rPr>
          <w:rFonts w:ascii="Verdana" w:hAnsi="Verdana" w:cs="Calibri,Italic"/>
          <w:color w:val="1F497D"/>
          <w:sz w:val="20"/>
          <w:szCs w:val="20"/>
        </w:rPr>
        <w:t xml:space="preserve">: </w:t>
      </w:r>
      <w:r w:rsidR="00105B70">
        <w:rPr>
          <w:rFonts w:ascii="Verdana" w:hAnsi="Verdana" w:cs="Calibri,Italic"/>
          <w:color w:val="1F497D"/>
          <w:sz w:val="20"/>
          <w:szCs w:val="20"/>
        </w:rPr>
        <w:t>Bildmaterial der prämierten IBEROSTAR Hotel</w:t>
      </w:r>
      <w:r w:rsidR="006729C3">
        <w:rPr>
          <w:rFonts w:ascii="Verdana" w:hAnsi="Verdana" w:cs="Calibri,Italic"/>
          <w:color w:val="1F497D"/>
          <w:sz w:val="20"/>
          <w:szCs w:val="20"/>
        </w:rPr>
        <w:t>s finden Sie hier zum Download:</w:t>
      </w:r>
      <w:r w:rsidR="006729C3" w:rsidRPr="006729C3">
        <w:t xml:space="preserve"> </w:t>
      </w:r>
      <w:hyperlink r:id="rId10" w:history="1">
        <w:r w:rsidR="004A568F" w:rsidRPr="007506BC">
          <w:rPr>
            <w:rStyle w:val="Hyperlink"/>
            <w:rFonts w:ascii="Verdana" w:hAnsi="Verdana" w:cs="Calibri,Italic"/>
            <w:sz w:val="20"/>
            <w:szCs w:val="20"/>
          </w:rPr>
          <w:t>https://edelmanftp.box.com/v/IBEROSTAR-Travellers-Choice</w:t>
        </w:r>
      </w:hyperlink>
    </w:p>
    <w:p w:rsidR="004A568F" w:rsidRDefault="004A568F" w:rsidP="006729C3">
      <w:pPr>
        <w:jc w:val="both"/>
        <w:rPr>
          <w:rFonts w:ascii="Verdana" w:hAnsi="Verdana" w:cs="Calibri,Italic"/>
          <w:color w:val="1F497D"/>
          <w:sz w:val="20"/>
          <w:szCs w:val="20"/>
        </w:rPr>
      </w:pPr>
    </w:p>
    <w:p w:rsidR="004A568F" w:rsidRDefault="004A568F" w:rsidP="006729C3">
      <w:pPr>
        <w:jc w:val="both"/>
        <w:rPr>
          <w:rFonts w:ascii="Verdana" w:hAnsi="Verdana" w:cs="Calibri,Italic"/>
          <w:color w:val="1F497D"/>
          <w:sz w:val="20"/>
          <w:szCs w:val="20"/>
        </w:rPr>
      </w:pPr>
    </w:p>
    <w:p w:rsidR="004A568F" w:rsidRDefault="004A568F" w:rsidP="004A568F">
      <w:pPr>
        <w:rPr>
          <w:rFonts w:ascii="Verdana" w:hAnsi="Verdana" w:cs="Calibri,Italic"/>
          <w:iCs/>
          <w:color w:val="1F497D"/>
          <w:sz w:val="20"/>
          <w:szCs w:val="20"/>
        </w:rPr>
      </w:pPr>
    </w:p>
    <w:p w:rsidR="004A568F" w:rsidRDefault="004A568F" w:rsidP="004A568F">
      <w:pPr>
        <w:rPr>
          <w:rFonts w:ascii="Verdana" w:hAnsi="Verdana" w:cs="Calibri,Italic"/>
          <w:iCs/>
          <w:color w:val="1F497D"/>
          <w:sz w:val="20"/>
          <w:szCs w:val="20"/>
        </w:rPr>
      </w:pPr>
    </w:p>
    <w:p w:rsidR="004A568F" w:rsidRPr="00D96CA1" w:rsidRDefault="004A568F" w:rsidP="004A568F">
      <w:pPr>
        <w:rPr>
          <w:rFonts w:ascii="Verdana" w:hAnsi="Verdana" w:cs="Calibri,Italic"/>
          <w:iCs/>
          <w:color w:val="1F497D"/>
          <w:sz w:val="20"/>
          <w:szCs w:val="20"/>
        </w:rPr>
      </w:pPr>
    </w:p>
    <w:p w:rsidR="004A568F" w:rsidRPr="00D96CA1" w:rsidRDefault="004A568F" w:rsidP="004A568F">
      <w:pPr>
        <w:jc w:val="center"/>
        <w:rPr>
          <w:rFonts w:ascii="Verdana" w:hAnsi="Verdana" w:cs="Calibri,Italic"/>
          <w:iCs/>
          <w:color w:val="1F497D"/>
          <w:sz w:val="20"/>
          <w:szCs w:val="20"/>
        </w:rPr>
      </w:pPr>
      <w:r w:rsidRPr="00D96CA1">
        <w:rPr>
          <w:rFonts w:ascii="Verdana" w:hAnsi="Verdana" w:cs="Calibri,Italic"/>
          <w:iCs/>
          <w:color w:val="1F497D"/>
          <w:sz w:val="20"/>
          <w:szCs w:val="20"/>
        </w:rPr>
        <w:t>IBEROSTAR Pressestelle:</w:t>
      </w:r>
    </w:p>
    <w:p w:rsidR="004A568F" w:rsidRPr="00D96CA1" w:rsidRDefault="004A568F" w:rsidP="004A568F">
      <w:pPr>
        <w:jc w:val="center"/>
        <w:rPr>
          <w:rFonts w:ascii="Verdana" w:hAnsi="Verdana" w:cs="Calibri,Italic"/>
          <w:iCs/>
          <w:color w:val="1F497D"/>
          <w:sz w:val="20"/>
          <w:szCs w:val="20"/>
        </w:rPr>
      </w:pPr>
      <w:proofErr w:type="spellStart"/>
      <w:r w:rsidRPr="00D96CA1">
        <w:rPr>
          <w:rFonts w:ascii="Verdana" w:hAnsi="Verdana" w:cs="Calibri,Italic"/>
          <w:iCs/>
          <w:color w:val="1F497D"/>
          <w:sz w:val="20"/>
          <w:szCs w:val="20"/>
        </w:rPr>
        <w:t>Edelman.ergo</w:t>
      </w:r>
      <w:proofErr w:type="spellEnd"/>
    </w:p>
    <w:p w:rsidR="004A568F" w:rsidRPr="00D96CA1" w:rsidRDefault="004A568F" w:rsidP="004A568F">
      <w:pPr>
        <w:jc w:val="center"/>
        <w:rPr>
          <w:rFonts w:ascii="Verdana" w:hAnsi="Verdana" w:cs="Calibri,Italic"/>
          <w:iCs/>
          <w:color w:val="1F497D"/>
          <w:sz w:val="20"/>
          <w:szCs w:val="20"/>
        </w:rPr>
      </w:pPr>
      <w:r>
        <w:rPr>
          <w:rFonts w:ascii="Verdana" w:hAnsi="Verdana" w:cs="Calibri,Italic"/>
          <w:iCs/>
          <w:color w:val="1F497D"/>
          <w:sz w:val="20"/>
          <w:szCs w:val="20"/>
        </w:rPr>
        <w:t>Carolin Kunert</w:t>
      </w:r>
      <w:r w:rsidRPr="00D96CA1">
        <w:rPr>
          <w:rFonts w:ascii="Verdana" w:hAnsi="Verdana" w:cs="Calibri,Italic"/>
          <w:iCs/>
          <w:color w:val="1F497D"/>
          <w:sz w:val="20"/>
          <w:szCs w:val="20"/>
        </w:rPr>
        <w:t xml:space="preserve"> (IberostarGermany@edelman.com)</w:t>
      </w:r>
    </w:p>
    <w:p w:rsidR="004A568F" w:rsidRPr="00B94364" w:rsidRDefault="004A568F" w:rsidP="004A568F">
      <w:pPr>
        <w:jc w:val="center"/>
        <w:rPr>
          <w:rFonts w:ascii="Verdana" w:hAnsi="Verdana" w:cs="Calibri,Italic"/>
          <w:iCs/>
          <w:color w:val="1F497D"/>
          <w:sz w:val="20"/>
          <w:szCs w:val="20"/>
        </w:rPr>
      </w:pPr>
      <w:r>
        <w:rPr>
          <w:rFonts w:ascii="Verdana" w:hAnsi="Verdana" w:cs="Calibri,Italic"/>
          <w:iCs/>
          <w:color w:val="1F497D"/>
          <w:sz w:val="20"/>
          <w:szCs w:val="20"/>
        </w:rPr>
        <w:t>Tel: +49 40</w:t>
      </w:r>
      <w:r w:rsidRPr="00D96CA1">
        <w:rPr>
          <w:rFonts w:ascii="Verdana" w:hAnsi="Verdana" w:cs="Calibri,Italic"/>
          <w:iCs/>
          <w:color w:val="1F497D"/>
          <w:sz w:val="20"/>
          <w:szCs w:val="20"/>
        </w:rPr>
        <w:t xml:space="preserve"> </w:t>
      </w:r>
      <w:r>
        <w:rPr>
          <w:rFonts w:ascii="Verdana" w:hAnsi="Verdana" w:cs="Calibri,Italic"/>
          <w:iCs/>
          <w:color w:val="1F497D"/>
          <w:sz w:val="20"/>
          <w:szCs w:val="20"/>
        </w:rPr>
        <w:t>37 47 98 - 13</w:t>
      </w:r>
    </w:p>
    <w:p w:rsidR="004A568F" w:rsidRDefault="004A568F" w:rsidP="006729C3">
      <w:pPr>
        <w:jc w:val="both"/>
        <w:rPr>
          <w:rFonts w:ascii="Verdana" w:hAnsi="Verdana" w:cs="Calibri,Italic"/>
          <w:color w:val="1F497D"/>
          <w:sz w:val="20"/>
          <w:szCs w:val="20"/>
        </w:rPr>
      </w:pPr>
    </w:p>
    <w:p w:rsidR="006729C3" w:rsidRPr="006729C3" w:rsidRDefault="006729C3" w:rsidP="006729C3">
      <w:pPr>
        <w:jc w:val="both"/>
        <w:rPr>
          <w:rFonts w:ascii="Verdana" w:hAnsi="Verdana" w:cs="Calibri,Italic"/>
          <w:color w:val="1F497D"/>
          <w:sz w:val="20"/>
          <w:szCs w:val="20"/>
        </w:rPr>
      </w:pPr>
    </w:p>
    <w:p w:rsidR="00D237D3" w:rsidRPr="00712DAC" w:rsidRDefault="00D237D3" w:rsidP="00D237D3">
      <w:pPr>
        <w:jc w:val="center"/>
        <w:outlineLvl w:val="0"/>
        <w:rPr>
          <w:rFonts w:ascii="Verdana" w:hAnsi="Verdana" w:cs="Tahoma"/>
          <w:color w:val="1F497D"/>
          <w:sz w:val="16"/>
          <w:szCs w:val="16"/>
        </w:rPr>
      </w:pPr>
    </w:p>
    <w:p w:rsidR="001E7CD5" w:rsidRPr="00712DAC" w:rsidRDefault="001E7CD5" w:rsidP="001E7CD5">
      <w:pPr>
        <w:jc w:val="both"/>
        <w:rPr>
          <w:rFonts w:ascii="Verdana" w:hAnsi="Verdana" w:cs="Calibri,Italic"/>
          <w:iCs/>
          <w:color w:val="1F497D"/>
          <w:sz w:val="20"/>
          <w:szCs w:val="20"/>
        </w:rPr>
      </w:pPr>
    </w:p>
    <w:p w:rsidR="00766019" w:rsidRPr="00712DAC" w:rsidRDefault="00766019" w:rsidP="00505A6C">
      <w:pPr>
        <w:ind w:right="142"/>
        <w:jc w:val="both"/>
        <w:rPr>
          <w:rFonts w:ascii="Verdana" w:hAnsi="Verdana"/>
          <w:color w:val="1F497D"/>
          <w:sz w:val="18"/>
          <w:szCs w:val="18"/>
        </w:rPr>
      </w:pPr>
    </w:p>
    <w:sectPr w:rsidR="00766019" w:rsidRPr="00712DAC" w:rsidSect="003D5E29">
      <w:headerReference w:type="default" r:id="rId11"/>
      <w:pgSz w:w="12240" w:h="15840"/>
      <w:pgMar w:top="1587" w:right="1608" w:bottom="1276" w:left="1418"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FF" w:rsidRDefault="00117EFF" w:rsidP="00ED5981">
      <w:r>
        <w:separator/>
      </w:r>
    </w:p>
  </w:endnote>
  <w:endnote w:type="continuationSeparator" w:id="0">
    <w:p w:rsidR="00117EFF" w:rsidRDefault="00117EFF"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FF" w:rsidRDefault="00117EFF" w:rsidP="00ED5981">
      <w:r>
        <w:separator/>
      </w:r>
    </w:p>
  </w:footnote>
  <w:footnote w:type="continuationSeparator" w:id="0">
    <w:p w:rsidR="00117EFF" w:rsidRDefault="00117EFF" w:rsidP="00ED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E" w:rsidRPr="00ED5981" w:rsidRDefault="00084E9A" w:rsidP="00084E9A">
    <w:pPr>
      <w:pStyle w:val="Header"/>
      <w:jc w:val="center"/>
    </w:pPr>
    <w:r>
      <w:rPr>
        <w:noProof/>
        <w:lang w:val="en-US" w:eastAsia="en-US"/>
      </w:rPr>
      <w:drawing>
        <wp:inline distT="0" distB="0" distL="0" distR="0" wp14:anchorId="152094B9" wp14:editId="1DF63EB2">
          <wp:extent cx="878840" cy="80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259DF"/>
    <w:multiLevelType w:val="hybridMultilevel"/>
    <w:tmpl w:val="9DEE465E"/>
    <w:lvl w:ilvl="0" w:tplc="0D3AD1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94BDC"/>
    <w:multiLevelType w:val="hybridMultilevel"/>
    <w:tmpl w:val="87EC013C"/>
    <w:lvl w:ilvl="0" w:tplc="D5081A1C">
      <w:start w:val="1"/>
      <w:numFmt w:val="bullet"/>
      <w:lvlText w:val=""/>
      <w:lvlJc w:val="left"/>
      <w:pPr>
        <w:ind w:left="426" w:hanging="360"/>
      </w:pPr>
      <w:rPr>
        <w:rFonts w:ascii="Symbol" w:hAnsi="Symbol" w:hint="default"/>
        <w:sz w:val="20"/>
        <w:szCs w:val="20"/>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4"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5"/>
  </w:num>
  <w:num w:numId="6">
    <w:abstractNumId w:val="9"/>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1"/>
    <w:rsid w:val="00002F79"/>
    <w:rsid w:val="000070A4"/>
    <w:rsid w:val="00015F7B"/>
    <w:rsid w:val="000219E5"/>
    <w:rsid w:val="00032590"/>
    <w:rsid w:val="00050CC8"/>
    <w:rsid w:val="000533E3"/>
    <w:rsid w:val="000557DF"/>
    <w:rsid w:val="00084E9A"/>
    <w:rsid w:val="0008734E"/>
    <w:rsid w:val="00087E7C"/>
    <w:rsid w:val="000935B1"/>
    <w:rsid w:val="00094507"/>
    <w:rsid w:val="000A3310"/>
    <w:rsid w:val="000A42AD"/>
    <w:rsid w:val="000C506C"/>
    <w:rsid w:val="000D6483"/>
    <w:rsid w:val="000E2B31"/>
    <w:rsid w:val="00105B70"/>
    <w:rsid w:val="00117EFF"/>
    <w:rsid w:val="00134E2E"/>
    <w:rsid w:val="00135928"/>
    <w:rsid w:val="00146B4F"/>
    <w:rsid w:val="0015326E"/>
    <w:rsid w:val="00154AF9"/>
    <w:rsid w:val="00154EEF"/>
    <w:rsid w:val="00161040"/>
    <w:rsid w:val="00161B1D"/>
    <w:rsid w:val="00185C74"/>
    <w:rsid w:val="00187312"/>
    <w:rsid w:val="001877B2"/>
    <w:rsid w:val="00187EA8"/>
    <w:rsid w:val="00193007"/>
    <w:rsid w:val="001A7FFE"/>
    <w:rsid w:val="001C19AA"/>
    <w:rsid w:val="001C2D3E"/>
    <w:rsid w:val="001C5AE4"/>
    <w:rsid w:val="001D68C8"/>
    <w:rsid w:val="001D776B"/>
    <w:rsid w:val="001E120F"/>
    <w:rsid w:val="001E6005"/>
    <w:rsid w:val="001E7CD5"/>
    <w:rsid w:val="001F1158"/>
    <w:rsid w:val="001F5EDD"/>
    <w:rsid w:val="00202EA9"/>
    <w:rsid w:val="0020613A"/>
    <w:rsid w:val="0022185D"/>
    <w:rsid w:val="00224CEC"/>
    <w:rsid w:val="00237A58"/>
    <w:rsid w:val="0024634B"/>
    <w:rsid w:val="00250D86"/>
    <w:rsid w:val="002526A0"/>
    <w:rsid w:val="00291B28"/>
    <w:rsid w:val="00294F8A"/>
    <w:rsid w:val="002A4DD0"/>
    <w:rsid w:val="002B1AE2"/>
    <w:rsid w:val="002B3026"/>
    <w:rsid w:val="002C5B3F"/>
    <w:rsid w:val="002D0401"/>
    <w:rsid w:val="002D1AC1"/>
    <w:rsid w:val="002D2AF9"/>
    <w:rsid w:val="002E0356"/>
    <w:rsid w:val="002E419B"/>
    <w:rsid w:val="002F270D"/>
    <w:rsid w:val="00302878"/>
    <w:rsid w:val="003167FF"/>
    <w:rsid w:val="0033374C"/>
    <w:rsid w:val="0034090F"/>
    <w:rsid w:val="00351E13"/>
    <w:rsid w:val="00352821"/>
    <w:rsid w:val="003531BF"/>
    <w:rsid w:val="00366272"/>
    <w:rsid w:val="00372B16"/>
    <w:rsid w:val="003814D8"/>
    <w:rsid w:val="00384DDC"/>
    <w:rsid w:val="003864F8"/>
    <w:rsid w:val="003A1626"/>
    <w:rsid w:val="003A4D75"/>
    <w:rsid w:val="003B7153"/>
    <w:rsid w:val="003C0B84"/>
    <w:rsid w:val="003C29FA"/>
    <w:rsid w:val="003D51F8"/>
    <w:rsid w:val="003D5E29"/>
    <w:rsid w:val="003E1780"/>
    <w:rsid w:val="003E54F2"/>
    <w:rsid w:val="003F7B6A"/>
    <w:rsid w:val="00405C0C"/>
    <w:rsid w:val="004149DD"/>
    <w:rsid w:val="00417343"/>
    <w:rsid w:val="00434398"/>
    <w:rsid w:val="00436398"/>
    <w:rsid w:val="00444A1B"/>
    <w:rsid w:val="00462E89"/>
    <w:rsid w:val="0047189E"/>
    <w:rsid w:val="0047663B"/>
    <w:rsid w:val="004949BE"/>
    <w:rsid w:val="004A568F"/>
    <w:rsid w:val="004B6C20"/>
    <w:rsid w:val="004C2030"/>
    <w:rsid w:val="004C2877"/>
    <w:rsid w:val="004C4AC9"/>
    <w:rsid w:val="005026E1"/>
    <w:rsid w:val="00505A6C"/>
    <w:rsid w:val="0051136F"/>
    <w:rsid w:val="00516CC0"/>
    <w:rsid w:val="00531062"/>
    <w:rsid w:val="00534490"/>
    <w:rsid w:val="00553FA4"/>
    <w:rsid w:val="00557B1E"/>
    <w:rsid w:val="00562FA4"/>
    <w:rsid w:val="005652D6"/>
    <w:rsid w:val="00566E37"/>
    <w:rsid w:val="00572DEF"/>
    <w:rsid w:val="0057369C"/>
    <w:rsid w:val="00587263"/>
    <w:rsid w:val="005A5890"/>
    <w:rsid w:val="005B3A67"/>
    <w:rsid w:val="005C4AF8"/>
    <w:rsid w:val="005D054E"/>
    <w:rsid w:val="005D0B8B"/>
    <w:rsid w:val="005D683A"/>
    <w:rsid w:val="005E04D7"/>
    <w:rsid w:val="005E0FCD"/>
    <w:rsid w:val="00606718"/>
    <w:rsid w:val="00621CBA"/>
    <w:rsid w:val="00626824"/>
    <w:rsid w:val="0063329B"/>
    <w:rsid w:val="006509F1"/>
    <w:rsid w:val="0065583E"/>
    <w:rsid w:val="00663376"/>
    <w:rsid w:val="006729C3"/>
    <w:rsid w:val="00695FB8"/>
    <w:rsid w:val="006A5A6B"/>
    <w:rsid w:val="006B09D4"/>
    <w:rsid w:val="006B53AB"/>
    <w:rsid w:val="006C1BE8"/>
    <w:rsid w:val="006C4A30"/>
    <w:rsid w:val="006C6910"/>
    <w:rsid w:val="006C7B1C"/>
    <w:rsid w:val="006E2A43"/>
    <w:rsid w:val="00705B66"/>
    <w:rsid w:val="007060FE"/>
    <w:rsid w:val="00712672"/>
    <w:rsid w:val="00712DAC"/>
    <w:rsid w:val="0071366A"/>
    <w:rsid w:val="00721A9F"/>
    <w:rsid w:val="00742DBB"/>
    <w:rsid w:val="0074412C"/>
    <w:rsid w:val="0074516F"/>
    <w:rsid w:val="0075370A"/>
    <w:rsid w:val="00757C78"/>
    <w:rsid w:val="00760ED4"/>
    <w:rsid w:val="00763491"/>
    <w:rsid w:val="00764574"/>
    <w:rsid w:val="00766019"/>
    <w:rsid w:val="00774E40"/>
    <w:rsid w:val="00776836"/>
    <w:rsid w:val="007B1546"/>
    <w:rsid w:val="007B3C4D"/>
    <w:rsid w:val="007C5A43"/>
    <w:rsid w:val="007D04CF"/>
    <w:rsid w:val="007E029B"/>
    <w:rsid w:val="007E70F3"/>
    <w:rsid w:val="007E7BE2"/>
    <w:rsid w:val="007F1D20"/>
    <w:rsid w:val="007F2304"/>
    <w:rsid w:val="0081290D"/>
    <w:rsid w:val="00821311"/>
    <w:rsid w:val="008443FB"/>
    <w:rsid w:val="00852339"/>
    <w:rsid w:val="00873E69"/>
    <w:rsid w:val="008745FD"/>
    <w:rsid w:val="00874656"/>
    <w:rsid w:val="00891034"/>
    <w:rsid w:val="00892F23"/>
    <w:rsid w:val="008A20B9"/>
    <w:rsid w:val="008B4A92"/>
    <w:rsid w:val="008C2EF6"/>
    <w:rsid w:val="008D3168"/>
    <w:rsid w:val="0090030D"/>
    <w:rsid w:val="0090324E"/>
    <w:rsid w:val="009115F1"/>
    <w:rsid w:val="00920543"/>
    <w:rsid w:val="009250F2"/>
    <w:rsid w:val="00963AD7"/>
    <w:rsid w:val="009711F4"/>
    <w:rsid w:val="00984B4D"/>
    <w:rsid w:val="00986364"/>
    <w:rsid w:val="009A481D"/>
    <w:rsid w:val="009B00B3"/>
    <w:rsid w:val="009B0AFE"/>
    <w:rsid w:val="009C36C0"/>
    <w:rsid w:val="009C763A"/>
    <w:rsid w:val="009E3C84"/>
    <w:rsid w:val="009E7992"/>
    <w:rsid w:val="009F15A5"/>
    <w:rsid w:val="009F5183"/>
    <w:rsid w:val="00A053AC"/>
    <w:rsid w:val="00A102C8"/>
    <w:rsid w:val="00A10579"/>
    <w:rsid w:val="00A175D7"/>
    <w:rsid w:val="00A2510C"/>
    <w:rsid w:val="00A2603E"/>
    <w:rsid w:val="00A43B47"/>
    <w:rsid w:val="00A550B0"/>
    <w:rsid w:val="00A775E7"/>
    <w:rsid w:val="00A8390E"/>
    <w:rsid w:val="00A86B99"/>
    <w:rsid w:val="00A94309"/>
    <w:rsid w:val="00A97790"/>
    <w:rsid w:val="00AA1CAA"/>
    <w:rsid w:val="00AB48E0"/>
    <w:rsid w:val="00AD06A4"/>
    <w:rsid w:val="00AD0CE7"/>
    <w:rsid w:val="00AE437A"/>
    <w:rsid w:val="00AF1DF9"/>
    <w:rsid w:val="00B00964"/>
    <w:rsid w:val="00B066C3"/>
    <w:rsid w:val="00B1043A"/>
    <w:rsid w:val="00B1170D"/>
    <w:rsid w:val="00B13942"/>
    <w:rsid w:val="00B20E5C"/>
    <w:rsid w:val="00B2359E"/>
    <w:rsid w:val="00B3001B"/>
    <w:rsid w:val="00B327E3"/>
    <w:rsid w:val="00B46FE2"/>
    <w:rsid w:val="00B707E6"/>
    <w:rsid w:val="00B73235"/>
    <w:rsid w:val="00B861A3"/>
    <w:rsid w:val="00B86702"/>
    <w:rsid w:val="00B87277"/>
    <w:rsid w:val="00BA0018"/>
    <w:rsid w:val="00BA6D3B"/>
    <w:rsid w:val="00BA7FD3"/>
    <w:rsid w:val="00BC5EF9"/>
    <w:rsid w:val="00BD13BE"/>
    <w:rsid w:val="00BD55D5"/>
    <w:rsid w:val="00BD7ED5"/>
    <w:rsid w:val="00BE37D8"/>
    <w:rsid w:val="00BE7A08"/>
    <w:rsid w:val="00C0128A"/>
    <w:rsid w:val="00C043AD"/>
    <w:rsid w:val="00C06B1E"/>
    <w:rsid w:val="00C2473B"/>
    <w:rsid w:val="00C253FF"/>
    <w:rsid w:val="00C27450"/>
    <w:rsid w:val="00C438FE"/>
    <w:rsid w:val="00C44A2C"/>
    <w:rsid w:val="00C45334"/>
    <w:rsid w:val="00C63631"/>
    <w:rsid w:val="00C6562F"/>
    <w:rsid w:val="00C92751"/>
    <w:rsid w:val="00CA5721"/>
    <w:rsid w:val="00CC2B0A"/>
    <w:rsid w:val="00CF16DF"/>
    <w:rsid w:val="00CF1ED0"/>
    <w:rsid w:val="00CF22D9"/>
    <w:rsid w:val="00CF5802"/>
    <w:rsid w:val="00D02A7E"/>
    <w:rsid w:val="00D038C5"/>
    <w:rsid w:val="00D03AA5"/>
    <w:rsid w:val="00D07177"/>
    <w:rsid w:val="00D15092"/>
    <w:rsid w:val="00D21275"/>
    <w:rsid w:val="00D237D3"/>
    <w:rsid w:val="00D23BF6"/>
    <w:rsid w:val="00D3510B"/>
    <w:rsid w:val="00D37CCE"/>
    <w:rsid w:val="00D42563"/>
    <w:rsid w:val="00D428B2"/>
    <w:rsid w:val="00D55E82"/>
    <w:rsid w:val="00D603AF"/>
    <w:rsid w:val="00D65929"/>
    <w:rsid w:val="00D7380F"/>
    <w:rsid w:val="00DA64FF"/>
    <w:rsid w:val="00DB4EE0"/>
    <w:rsid w:val="00DC3347"/>
    <w:rsid w:val="00DC7F22"/>
    <w:rsid w:val="00DD18B5"/>
    <w:rsid w:val="00DF560F"/>
    <w:rsid w:val="00E011D5"/>
    <w:rsid w:val="00E12B62"/>
    <w:rsid w:val="00E17F62"/>
    <w:rsid w:val="00E35AB4"/>
    <w:rsid w:val="00E45D49"/>
    <w:rsid w:val="00E474C5"/>
    <w:rsid w:val="00E504B7"/>
    <w:rsid w:val="00E5647B"/>
    <w:rsid w:val="00E72BFD"/>
    <w:rsid w:val="00EA2007"/>
    <w:rsid w:val="00EA6EEC"/>
    <w:rsid w:val="00EB5299"/>
    <w:rsid w:val="00EB613E"/>
    <w:rsid w:val="00EB70B3"/>
    <w:rsid w:val="00EC3D67"/>
    <w:rsid w:val="00EC746E"/>
    <w:rsid w:val="00EC7A91"/>
    <w:rsid w:val="00ED05D5"/>
    <w:rsid w:val="00ED15BB"/>
    <w:rsid w:val="00ED1D7B"/>
    <w:rsid w:val="00ED5981"/>
    <w:rsid w:val="00EE3A5C"/>
    <w:rsid w:val="00EF2510"/>
    <w:rsid w:val="00EF5AAF"/>
    <w:rsid w:val="00EF6F61"/>
    <w:rsid w:val="00F00026"/>
    <w:rsid w:val="00F04784"/>
    <w:rsid w:val="00F24A33"/>
    <w:rsid w:val="00F351A7"/>
    <w:rsid w:val="00F54E9B"/>
    <w:rsid w:val="00F56DC2"/>
    <w:rsid w:val="00F92183"/>
    <w:rsid w:val="00FA1141"/>
    <w:rsid w:val="00FA16CB"/>
    <w:rsid w:val="00FC5ED7"/>
    <w:rsid w:val="00FD528E"/>
    <w:rsid w:val="00FD5861"/>
    <w:rsid w:val="00FF1C08"/>
    <w:rsid w:val="00FF2405"/>
    <w:rsid w:val="00FF4B69"/>
    <w:rsid w:val="00FF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9FC94"/>
  <w15:docId w15:val="{FC4A70EC-58AA-4B48-AD05-B719AE54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5981"/>
    <w:rPr>
      <w:rFonts w:ascii="Times New Roman" w:eastAsia="Times New Roman" w:hAnsi="Times New Roman"/>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5981"/>
    <w:rPr>
      <w:color w:val="0000FF"/>
      <w:u w:val="single"/>
    </w:rPr>
  </w:style>
  <w:style w:type="paragraph" w:styleId="Header">
    <w:name w:val="header"/>
    <w:basedOn w:val="Normal"/>
    <w:link w:val="HeaderChar"/>
    <w:uiPriority w:val="99"/>
    <w:unhideWhenUsed/>
    <w:rsid w:val="00ED5981"/>
    <w:pPr>
      <w:tabs>
        <w:tab w:val="center" w:pos="4680"/>
        <w:tab w:val="right" w:pos="9360"/>
      </w:tabs>
    </w:pPr>
  </w:style>
  <w:style w:type="character" w:customStyle="1" w:styleId="HeaderChar">
    <w:name w:val="Header Char"/>
    <w:link w:val="Header"/>
    <w:uiPriority w:val="99"/>
    <w:rsid w:val="00ED5981"/>
    <w:rPr>
      <w:rFonts w:ascii="Times New Roman" w:eastAsia="Times New Roman" w:hAnsi="Times New Roman" w:cs="Times New Roman"/>
      <w:sz w:val="24"/>
      <w:szCs w:val="24"/>
      <w:lang w:val="es-ES" w:eastAsia="es-ES"/>
    </w:rPr>
  </w:style>
  <w:style w:type="paragraph" w:styleId="Footer">
    <w:name w:val="footer"/>
    <w:basedOn w:val="Normal"/>
    <w:link w:val="FooterChar"/>
    <w:unhideWhenUsed/>
    <w:rsid w:val="00ED5981"/>
    <w:pPr>
      <w:tabs>
        <w:tab w:val="center" w:pos="4680"/>
        <w:tab w:val="right" w:pos="9360"/>
      </w:tabs>
    </w:pPr>
  </w:style>
  <w:style w:type="character" w:customStyle="1" w:styleId="FooterChar">
    <w:name w:val="Footer Char"/>
    <w:link w:val="Footer"/>
    <w:rsid w:val="00ED5981"/>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ED5981"/>
    <w:rPr>
      <w:rFonts w:ascii="Tahoma" w:hAnsi="Tahoma"/>
      <w:sz w:val="16"/>
      <w:szCs w:val="16"/>
    </w:rPr>
  </w:style>
  <w:style w:type="character" w:customStyle="1" w:styleId="BalloonTextChar">
    <w:name w:val="Balloon Text Char"/>
    <w:link w:val="BalloonText"/>
    <w:uiPriority w:val="99"/>
    <w:semiHidden/>
    <w:rsid w:val="00ED5981"/>
    <w:rPr>
      <w:rFonts w:ascii="Tahoma" w:eastAsia="Times New Roman" w:hAnsi="Tahoma" w:cs="Tahoma"/>
      <w:sz w:val="16"/>
      <w:szCs w:val="16"/>
      <w:lang w:val="es-ES" w:eastAsia="es-ES"/>
    </w:rPr>
  </w:style>
  <w:style w:type="paragraph" w:styleId="ListParagraph">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3C0B84"/>
    <w:rPr>
      <w:sz w:val="16"/>
      <w:szCs w:val="16"/>
    </w:rPr>
  </w:style>
  <w:style w:type="paragraph" w:styleId="CommentText">
    <w:name w:val="annotation text"/>
    <w:basedOn w:val="Normal"/>
    <w:link w:val="CommentTextChar"/>
    <w:uiPriority w:val="99"/>
    <w:semiHidden/>
    <w:unhideWhenUsed/>
    <w:rsid w:val="003C0B84"/>
    <w:rPr>
      <w:sz w:val="20"/>
      <w:szCs w:val="20"/>
    </w:rPr>
  </w:style>
  <w:style w:type="character" w:customStyle="1" w:styleId="CommentTextChar">
    <w:name w:val="Comment Text Char"/>
    <w:basedOn w:val="DefaultParagraphFont"/>
    <w:link w:val="CommentText"/>
    <w:uiPriority w:val="99"/>
    <w:semiHidden/>
    <w:rsid w:val="003C0B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B84"/>
    <w:rPr>
      <w:b/>
      <w:bCs/>
    </w:rPr>
  </w:style>
  <w:style w:type="character" w:customStyle="1" w:styleId="CommentSubjectChar">
    <w:name w:val="Comment Subject Char"/>
    <w:basedOn w:val="CommentTextChar"/>
    <w:link w:val="CommentSubject"/>
    <w:uiPriority w:val="99"/>
    <w:semiHidden/>
    <w:rsid w:val="003C0B84"/>
    <w:rPr>
      <w:rFonts w:ascii="Times New Roman" w:eastAsia="Times New Roman" w:hAnsi="Times New Roman"/>
      <w:b/>
      <w:bCs/>
    </w:rPr>
  </w:style>
  <w:style w:type="character" w:styleId="FollowedHyperlink">
    <w:name w:val="FollowedHyperlink"/>
    <w:basedOn w:val="DefaultParagraphFont"/>
    <w:uiPriority w:val="99"/>
    <w:semiHidden/>
    <w:unhideWhenUsed/>
    <w:rsid w:val="006C7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754396957">
      <w:bodyDiv w:val="1"/>
      <w:marLeft w:val="0"/>
      <w:marRight w:val="0"/>
      <w:marTop w:val="0"/>
      <w:marBottom w:val="0"/>
      <w:divBdr>
        <w:top w:val="none" w:sz="0" w:space="0" w:color="auto"/>
        <w:left w:val="none" w:sz="0" w:space="0" w:color="auto"/>
        <w:bottom w:val="none" w:sz="0" w:space="0" w:color="auto"/>
        <w:right w:val="none" w:sz="0" w:space="0" w:color="auto"/>
      </w:divBdr>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elmanftp.box.com/v/IBEROSTAR-Travellers-Choice" TargetMode="External"/><Relationship Id="rId4" Type="http://schemas.openxmlformats.org/officeDocument/2006/relationships/settings" Target="settings.xml"/><Relationship Id="rId9" Type="http://schemas.openxmlformats.org/officeDocument/2006/relationships/hyperlink" Target="https://www.tripadvisor.com/TravelersChoice-AllInclusive-cTop-g1874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B128-E5EC-4224-9934-E6F7BCD4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670</Words>
  <Characters>3824</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4486</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e022030</dc:creator>
  <cp:lastModifiedBy>Kunert, Carolin</cp:lastModifiedBy>
  <cp:revision>4</cp:revision>
  <cp:lastPrinted>2016-11-23T14:54:00Z</cp:lastPrinted>
  <dcterms:created xsi:type="dcterms:W3CDTF">2016-11-23T16:12:00Z</dcterms:created>
  <dcterms:modified xsi:type="dcterms:W3CDTF">2016-11-24T10:21:00Z</dcterms:modified>
</cp:coreProperties>
</file>