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B61" w:rsidRDefault="006A0B61" w:rsidP="00E27F5C">
      <w:pPr>
        <w:widowControl w:val="0"/>
        <w:autoSpaceDE w:val="0"/>
        <w:autoSpaceDN w:val="0"/>
        <w:adjustRightInd w:val="0"/>
        <w:spacing w:after="0" w:line="240" w:lineRule="auto"/>
        <w:outlineLvl w:val="0"/>
        <w:rPr>
          <w:rFonts w:ascii="Verdana" w:eastAsia="Calibri" w:hAnsi="Verdana" w:cs="Times New Roman"/>
          <w:b/>
          <w:bCs/>
          <w:iCs/>
          <w:color w:val="1F497D"/>
          <w:sz w:val="20"/>
          <w:szCs w:val="20"/>
          <w:lang w:val="fr-FR" w:eastAsia="es-ES"/>
        </w:rPr>
      </w:pPr>
    </w:p>
    <w:p w:rsidR="00687A90" w:rsidRDefault="00687A90" w:rsidP="00E27F5C">
      <w:pPr>
        <w:widowControl w:val="0"/>
        <w:autoSpaceDE w:val="0"/>
        <w:autoSpaceDN w:val="0"/>
        <w:adjustRightInd w:val="0"/>
        <w:spacing w:after="0" w:line="240" w:lineRule="auto"/>
        <w:outlineLvl w:val="0"/>
        <w:rPr>
          <w:rFonts w:ascii="Verdana" w:eastAsia="Calibri" w:hAnsi="Verdana" w:cs="Times New Roman"/>
          <w:b/>
          <w:bCs/>
          <w:iCs/>
          <w:color w:val="1F497D"/>
          <w:sz w:val="20"/>
          <w:szCs w:val="20"/>
          <w:lang w:val="fr-FR" w:eastAsia="es-ES"/>
        </w:rPr>
      </w:pPr>
      <w:r>
        <w:rPr>
          <w:rFonts w:ascii="Verdana" w:eastAsia="Calibri" w:hAnsi="Verdana" w:cs="Times New Roman"/>
          <w:b/>
          <w:bCs/>
          <w:iCs/>
          <w:color w:val="1F497D"/>
          <w:sz w:val="20"/>
          <w:szCs w:val="20"/>
          <w:lang w:val="fr-FR" w:eastAsia="es-ES"/>
        </w:rPr>
        <w:t>Media Contacts:</w:t>
      </w:r>
    </w:p>
    <w:p w:rsidR="00687A90" w:rsidRPr="009139DE" w:rsidRDefault="00687A90" w:rsidP="00E27F5C">
      <w:pPr>
        <w:widowControl w:val="0"/>
        <w:autoSpaceDE w:val="0"/>
        <w:autoSpaceDN w:val="0"/>
        <w:adjustRightInd w:val="0"/>
        <w:spacing w:after="0" w:line="240" w:lineRule="auto"/>
        <w:outlineLvl w:val="0"/>
        <w:rPr>
          <w:rFonts w:ascii="Verdana" w:eastAsia="Calibri" w:hAnsi="Verdana" w:cs="Times New Roman"/>
          <w:bCs/>
          <w:iCs/>
          <w:color w:val="1F497D"/>
          <w:sz w:val="16"/>
          <w:szCs w:val="16"/>
          <w:lang w:val="fr-FR" w:eastAsia="es-ES"/>
        </w:rPr>
      </w:pPr>
      <w:r w:rsidRPr="009139DE">
        <w:rPr>
          <w:rFonts w:ascii="Verdana" w:eastAsia="Calibri" w:hAnsi="Verdana" w:cs="Times New Roman"/>
          <w:bCs/>
          <w:iCs/>
          <w:color w:val="1F497D"/>
          <w:sz w:val="16"/>
          <w:szCs w:val="16"/>
          <w:lang w:val="fr-FR" w:eastAsia="es-ES"/>
        </w:rPr>
        <w:t xml:space="preserve">IBEROSTAR </w:t>
      </w:r>
      <w:r w:rsidRPr="009139DE">
        <w:rPr>
          <w:rFonts w:ascii="Verdana" w:eastAsia="Calibri" w:hAnsi="Verdana" w:cs="Times New Roman"/>
          <w:bCs/>
          <w:iCs/>
          <w:color w:val="1F497D"/>
          <w:sz w:val="16"/>
          <w:szCs w:val="16"/>
          <w:lang w:eastAsia="es-ES"/>
        </w:rPr>
        <w:t xml:space="preserve">Hotels </w:t>
      </w:r>
      <w:r w:rsidR="00A6438C">
        <w:rPr>
          <w:rFonts w:ascii="Verdana" w:eastAsia="Calibri" w:hAnsi="Verdana" w:cs="Times New Roman"/>
          <w:bCs/>
          <w:iCs/>
          <w:color w:val="1F497D"/>
          <w:sz w:val="16"/>
          <w:szCs w:val="16"/>
          <w:lang w:eastAsia="es-ES"/>
        </w:rPr>
        <w:t>&amp;</w:t>
      </w:r>
      <w:r w:rsidRPr="009139DE">
        <w:rPr>
          <w:rFonts w:ascii="Verdana" w:eastAsia="Calibri" w:hAnsi="Verdana" w:cs="Times New Roman"/>
          <w:bCs/>
          <w:iCs/>
          <w:color w:val="1F497D"/>
          <w:sz w:val="16"/>
          <w:szCs w:val="16"/>
          <w:lang w:eastAsia="es-ES"/>
        </w:rPr>
        <w:t xml:space="preserve"> Resorts</w:t>
      </w:r>
      <w:r w:rsidRPr="009139DE">
        <w:rPr>
          <w:rFonts w:ascii="Verdana" w:eastAsia="Calibri" w:hAnsi="Verdana" w:cs="Times New Roman"/>
          <w:bCs/>
          <w:iCs/>
          <w:color w:val="1F497D"/>
          <w:sz w:val="16"/>
          <w:szCs w:val="16"/>
          <w:lang w:eastAsia="es-ES"/>
        </w:rPr>
        <w:tab/>
      </w:r>
      <w:r w:rsidRPr="009139DE">
        <w:rPr>
          <w:rFonts w:ascii="Verdana" w:eastAsia="Calibri" w:hAnsi="Verdana" w:cs="Times New Roman"/>
          <w:bCs/>
          <w:iCs/>
          <w:color w:val="1F497D"/>
          <w:sz w:val="16"/>
          <w:szCs w:val="16"/>
          <w:lang w:eastAsia="es-ES"/>
        </w:rPr>
        <w:tab/>
      </w:r>
      <w:r w:rsidRPr="009139DE">
        <w:rPr>
          <w:rFonts w:ascii="Verdana" w:eastAsia="Calibri" w:hAnsi="Verdana" w:cs="Times New Roman"/>
          <w:bCs/>
          <w:iCs/>
          <w:color w:val="1F497D"/>
          <w:sz w:val="16"/>
          <w:szCs w:val="16"/>
          <w:lang w:eastAsia="es-ES"/>
        </w:rPr>
        <w:tab/>
      </w:r>
      <w:r w:rsidR="009139DE">
        <w:rPr>
          <w:rFonts w:ascii="Verdana" w:eastAsia="Calibri" w:hAnsi="Verdana" w:cs="Times New Roman"/>
          <w:bCs/>
          <w:iCs/>
          <w:color w:val="1F497D"/>
          <w:sz w:val="16"/>
          <w:szCs w:val="16"/>
          <w:lang w:eastAsia="es-ES"/>
        </w:rPr>
        <w:tab/>
      </w:r>
      <w:r w:rsidR="009139DE">
        <w:rPr>
          <w:rFonts w:ascii="Verdana" w:eastAsia="Calibri" w:hAnsi="Verdana" w:cs="Times New Roman"/>
          <w:bCs/>
          <w:iCs/>
          <w:color w:val="1F497D"/>
          <w:sz w:val="16"/>
          <w:szCs w:val="16"/>
          <w:lang w:eastAsia="es-ES"/>
        </w:rPr>
        <w:tab/>
      </w:r>
      <w:r w:rsidRPr="009139DE">
        <w:rPr>
          <w:rFonts w:ascii="Verdana" w:eastAsia="Calibri" w:hAnsi="Verdana" w:cs="Times New Roman"/>
          <w:bCs/>
          <w:iCs/>
          <w:color w:val="1F497D"/>
          <w:sz w:val="16"/>
          <w:szCs w:val="16"/>
          <w:lang w:eastAsia="es-ES"/>
        </w:rPr>
        <w:t>Zale Corporation</w:t>
      </w:r>
      <w:r w:rsidRPr="009139DE">
        <w:rPr>
          <w:rFonts w:ascii="Verdana" w:eastAsia="Calibri" w:hAnsi="Verdana" w:cs="Times New Roman"/>
          <w:bCs/>
          <w:iCs/>
          <w:color w:val="1F497D"/>
          <w:sz w:val="16"/>
          <w:szCs w:val="16"/>
          <w:lang w:eastAsia="es-ES"/>
        </w:rPr>
        <w:tab/>
      </w:r>
      <w:r w:rsidRPr="009139DE">
        <w:rPr>
          <w:rFonts w:ascii="Verdana" w:eastAsia="Calibri" w:hAnsi="Verdana" w:cs="Times New Roman"/>
          <w:bCs/>
          <w:iCs/>
          <w:color w:val="1F497D"/>
          <w:sz w:val="16"/>
          <w:szCs w:val="16"/>
          <w:lang w:eastAsia="es-ES"/>
        </w:rPr>
        <w:tab/>
      </w:r>
    </w:p>
    <w:p w:rsidR="00687A90" w:rsidRPr="009139DE" w:rsidRDefault="00687A90" w:rsidP="00687A90">
      <w:pPr>
        <w:spacing w:after="0" w:line="240" w:lineRule="auto"/>
        <w:jc w:val="both"/>
        <w:rPr>
          <w:rFonts w:ascii="Verdana" w:eastAsia="Times New Roman" w:hAnsi="Verdana" w:cstheme="minorHAnsi"/>
          <w:color w:val="244061" w:themeColor="accent1" w:themeShade="80"/>
          <w:sz w:val="16"/>
          <w:szCs w:val="16"/>
          <w:lang w:val="af-ZA"/>
        </w:rPr>
      </w:pPr>
      <w:r w:rsidRPr="009139DE">
        <w:rPr>
          <w:rFonts w:ascii="Verdana" w:eastAsia="Calibri" w:hAnsi="Verdana" w:cs="Times New Roman"/>
          <w:bCs/>
          <w:iCs/>
          <w:color w:val="1F497D"/>
          <w:sz w:val="16"/>
          <w:szCs w:val="16"/>
          <w:lang w:val="fr-FR" w:eastAsia="es-ES"/>
        </w:rPr>
        <w:t>Michelle Sobhraj, Edelman</w:t>
      </w:r>
      <w:r w:rsid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r w:rsidRPr="009139DE">
        <w:rPr>
          <w:rFonts w:ascii="Verdana" w:eastAsia="Times New Roman" w:hAnsi="Verdana" w:cstheme="minorHAnsi"/>
          <w:color w:val="244061" w:themeColor="accent1" w:themeShade="80"/>
          <w:sz w:val="16"/>
          <w:szCs w:val="16"/>
          <w:lang w:val="af-ZA"/>
        </w:rPr>
        <w:t xml:space="preserve">Roxane Barry, Director of Investor Relations  </w:t>
      </w:r>
    </w:p>
    <w:p w:rsidR="00687A90" w:rsidRPr="009139DE" w:rsidRDefault="00687A90" w:rsidP="00687A90">
      <w:pPr>
        <w:spacing w:after="0" w:line="240" w:lineRule="auto"/>
        <w:jc w:val="both"/>
        <w:rPr>
          <w:rFonts w:ascii="Verdana" w:eastAsia="Times New Roman" w:hAnsi="Verdana" w:cstheme="minorHAnsi"/>
          <w:color w:val="244061" w:themeColor="accent1" w:themeShade="80"/>
          <w:sz w:val="16"/>
          <w:szCs w:val="16"/>
          <w:lang w:val="af-ZA"/>
        </w:rPr>
      </w:pPr>
      <w:r w:rsidRPr="009139DE">
        <w:rPr>
          <w:rFonts w:ascii="Verdana" w:eastAsia="Calibri" w:hAnsi="Verdana" w:cs="Times New Roman"/>
          <w:bCs/>
          <w:iCs/>
          <w:color w:val="1F497D"/>
          <w:sz w:val="16"/>
          <w:szCs w:val="16"/>
          <w:lang w:val="fr-FR" w:eastAsia="es-ES"/>
        </w:rPr>
        <w:t>212-704-8156</w:t>
      </w:r>
      <w:r w:rsid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r w:rsidRPr="009139DE">
        <w:rPr>
          <w:rFonts w:ascii="Verdana" w:eastAsia="Calibri" w:hAnsi="Verdana" w:cstheme="minorHAnsi"/>
          <w:color w:val="244061" w:themeColor="accent1" w:themeShade="80"/>
          <w:sz w:val="16"/>
          <w:szCs w:val="16"/>
          <w:lang w:val="af-ZA"/>
        </w:rPr>
        <w:t>972-580-4391</w:t>
      </w:r>
    </w:p>
    <w:p w:rsidR="00687A90" w:rsidRPr="00687A90" w:rsidRDefault="00F02090" w:rsidP="00687A90">
      <w:pPr>
        <w:spacing w:after="0" w:line="240" w:lineRule="auto"/>
        <w:jc w:val="both"/>
        <w:rPr>
          <w:rFonts w:cstheme="minorHAnsi"/>
          <w:color w:val="244061" w:themeColor="accent1" w:themeShade="80"/>
          <w:sz w:val="18"/>
          <w:szCs w:val="18"/>
          <w:u w:val="single"/>
        </w:rPr>
      </w:pPr>
      <w:hyperlink r:id="rId7" w:history="1">
        <w:r w:rsidR="00687A90" w:rsidRPr="009139DE">
          <w:rPr>
            <w:rStyle w:val="Hyperlink"/>
            <w:rFonts w:ascii="Verdana" w:eastAsia="Calibri" w:hAnsi="Verdana" w:cs="Times New Roman"/>
            <w:bCs/>
            <w:iCs/>
            <w:sz w:val="16"/>
            <w:szCs w:val="16"/>
            <w:lang w:val="fr-FR" w:eastAsia="es-ES"/>
          </w:rPr>
          <w:t>Michelle.Sobhraj@Edelman.com</w:t>
        </w:r>
      </w:hyperlink>
      <w:r w:rsidR="00687A90" w:rsidRPr="009139DE">
        <w:rPr>
          <w:rFonts w:ascii="Verdana" w:eastAsia="Calibri" w:hAnsi="Verdana" w:cs="Times New Roman"/>
          <w:bCs/>
          <w:iCs/>
          <w:color w:val="1F497D"/>
          <w:sz w:val="16"/>
          <w:szCs w:val="16"/>
          <w:lang w:val="fr-FR" w:eastAsia="es-ES"/>
        </w:rPr>
        <w:t xml:space="preserve"> </w:t>
      </w:r>
      <w:r w:rsidR="00687A90" w:rsidRP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r w:rsidR="009139DE">
        <w:rPr>
          <w:rFonts w:ascii="Verdana" w:eastAsia="Calibri" w:hAnsi="Verdana" w:cs="Times New Roman"/>
          <w:bCs/>
          <w:iCs/>
          <w:color w:val="1F497D"/>
          <w:sz w:val="16"/>
          <w:szCs w:val="16"/>
          <w:lang w:val="fr-FR" w:eastAsia="es-ES"/>
        </w:rPr>
        <w:tab/>
      </w:r>
      <w:hyperlink r:id="rId8" w:history="1">
        <w:r w:rsidR="00687A90" w:rsidRPr="009139DE">
          <w:rPr>
            <w:rStyle w:val="Hyperlink"/>
            <w:rFonts w:ascii="Verdana" w:eastAsia="Calibri" w:hAnsi="Verdana" w:cs="Times New Roman"/>
            <w:bCs/>
            <w:iCs/>
            <w:sz w:val="16"/>
            <w:szCs w:val="16"/>
            <w:lang w:val="fr-FR" w:eastAsia="es-ES"/>
          </w:rPr>
          <w:t>rbarry@zalecorp.com</w:t>
        </w:r>
      </w:hyperlink>
      <w:r w:rsidR="00687A90" w:rsidRPr="009139DE">
        <w:rPr>
          <w:rFonts w:ascii="Verdana" w:eastAsia="Calibri" w:hAnsi="Verdana" w:cs="Times New Roman"/>
          <w:bCs/>
          <w:iCs/>
          <w:color w:val="1F497D"/>
          <w:sz w:val="16"/>
          <w:szCs w:val="16"/>
          <w:lang w:val="fr-FR" w:eastAsia="es-ES"/>
        </w:rPr>
        <w:t xml:space="preserve"> </w:t>
      </w:r>
      <w:r w:rsidR="00687A90" w:rsidRPr="009139DE">
        <w:rPr>
          <w:rFonts w:ascii="Verdana" w:eastAsia="Calibri" w:hAnsi="Verdana" w:cs="Times New Roman"/>
          <w:bCs/>
          <w:iCs/>
          <w:color w:val="1F497D"/>
          <w:sz w:val="16"/>
          <w:szCs w:val="16"/>
          <w:lang w:val="fr-FR" w:eastAsia="es-ES"/>
        </w:rPr>
        <w:tab/>
      </w:r>
      <w:r w:rsidR="00687A90">
        <w:rPr>
          <w:rFonts w:ascii="Verdana" w:eastAsia="Calibri" w:hAnsi="Verdana" w:cs="Times New Roman"/>
          <w:bCs/>
          <w:iCs/>
          <w:color w:val="1F497D"/>
          <w:sz w:val="16"/>
          <w:szCs w:val="16"/>
          <w:lang w:val="fr-FR" w:eastAsia="es-ES"/>
        </w:rPr>
        <w:tab/>
      </w:r>
      <w:r w:rsidR="00687A90">
        <w:rPr>
          <w:rFonts w:ascii="Verdana" w:eastAsia="Calibri" w:hAnsi="Verdana" w:cs="Times New Roman"/>
          <w:bCs/>
          <w:iCs/>
          <w:color w:val="1F497D"/>
          <w:sz w:val="16"/>
          <w:szCs w:val="16"/>
          <w:lang w:val="fr-FR" w:eastAsia="es-ES"/>
        </w:rPr>
        <w:tab/>
      </w:r>
    </w:p>
    <w:p w:rsidR="00735B87" w:rsidRDefault="00735B87" w:rsidP="00BA700E">
      <w:pPr>
        <w:spacing w:after="0" w:line="240" w:lineRule="auto"/>
        <w:rPr>
          <w:b/>
          <w:caps/>
        </w:rPr>
      </w:pPr>
    </w:p>
    <w:p w:rsidR="00EC6DBE" w:rsidRDefault="00EC6DBE">
      <w:pPr>
        <w:spacing w:after="0" w:line="240" w:lineRule="auto"/>
        <w:jc w:val="center"/>
        <w:rPr>
          <w:rFonts w:ascii="Verdana" w:hAnsi="Verdana"/>
          <w:b/>
          <w:caps/>
          <w:color w:val="1F497D" w:themeColor="text2"/>
          <w:szCs w:val="20"/>
        </w:rPr>
      </w:pPr>
    </w:p>
    <w:p w:rsidR="00EF470C" w:rsidRPr="002C3C79" w:rsidRDefault="002A20EC">
      <w:pPr>
        <w:spacing w:after="0" w:line="240" w:lineRule="auto"/>
        <w:jc w:val="center"/>
        <w:rPr>
          <w:rFonts w:ascii="Verdana" w:hAnsi="Verdana"/>
          <w:b/>
          <w:caps/>
          <w:color w:val="1F497D" w:themeColor="text2"/>
          <w:szCs w:val="20"/>
        </w:rPr>
      </w:pPr>
      <w:r w:rsidRPr="002C3C79">
        <w:rPr>
          <w:rFonts w:ascii="Verdana" w:hAnsi="Verdana"/>
          <w:b/>
          <w:caps/>
          <w:color w:val="1F497D" w:themeColor="text2"/>
          <w:szCs w:val="20"/>
        </w:rPr>
        <w:t>IBEROSTAR Hotels &amp; Resorts</w:t>
      </w:r>
      <w:r w:rsidR="002149E6" w:rsidRPr="002C3C79">
        <w:rPr>
          <w:rFonts w:ascii="Verdana" w:hAnsi="Verdana"/>
          <w:b/>
          <w:caps/>
          <w:color w:val="1F497D" w:themeColor="text2"/>
          <w:szCs w:val="20"/>
        </w:rPr>
        <w:t xml:space="preserve"> </w:t>
      </w:r>
      <w:r w:rsidRPr="002C3C79">
        <w:rPr>
          <w:rFonts w:ascii="Verdana" w:hAnsi="Verdana"/>
          <w:b/>
          <w:caps/>
          <w:color w:val="1F497D" w:themeColor="text2"/>
          <w:szCs w:val="20"/>
        </w:rPr>
        <w:t xml:space="preserve">ANd </w:t>
      </w:r>
      <w:r w:rsidR="00577AD9" w:rsidRPr="002C3C79">
        <w:rPr>
          <w:rFonts w:ascii="Verdana" w:hAnsi="Verdana"/>
          <w:b/>
          <w:caps/>
          <w:color w:val="1F497D" w:themeColor="text2"/>
          <w:szCs w:val="20"/>
        </w:rPr>
        <w:t>Zale</w:t>
      </w:r>
      <w:r w:rsidR="00577AD9">
        <w:rPr>
          <w:rFonts w:ascii="Verdana" w:hAnsi="Verdana"/>
          <w:b/>
          <w:caps/>
          <w:color w:val="1F497D" w:themeColor="text2"/>
          <w:szCs w:val="20"/>
        </w:rPr>
        <w:t xml:space="preserve"> CORPORATION</w:t>
      </w:r>
      <w:r w:rsidR="00577AD9" w:rsidRPr="002C3C79">
        <w:rPr>
          <w:rFonts w:ascii="Verdana" w:hAnsi="Verdana"/>
          <w:b/>
          <w:caps/>
          <w:color w:val="1F497D" w:themeColor="text2"/>
          <w:szCs w:val="20"/>
        </w:rPr>
        <w:t xml:space="preserve"> </w:t>
      </w:r>
      <w:r w:rsidR="00FE28F3">
        <w:rPr>
          <w:rFonts w:ascii="Verdana" w:hAnsi="Verdana"/>
          <w:b/>
          <w:caps/>
          <w:color w:val="1F497D" w:themeColor="text2"/>
          <w:szCs w:val="20"/>
        </w:rPr>
        <w:t xml:space="preserve">HELP CONTEST WINNER SURPRISE GIRLFRIEND WITH “THE MOST EPIC PROPOSAL EVER” </w:t>
      </w:r>
    </w:p>
    <w:p w:rsidR="008B7C76" w:rsidRPr="002C3C79" w:rsidRDefault="008B7C76" w:rsidP="008B7C76">
      <w:pPr>
        <w:spacing w:after="0" w:line="240" w:lineRule="auto"/>
        <w:rPr>
          <w:rFonts w:ascii="Verdana" w:hAnsi="Verdana"/>
          <w:b/>
          <w:caps/>
          <w:color w:val="1F497D" w:themeColor="text2"/>
          <w:szCs w:val="20"/>
        </w:rPr>
      </w:pPr>
    </w:p>
    <w:p w:rsidR="00BE2556" w:rsidRDefault="00FE28F3" w:rsidP="00FE28F3">
      <w:pPr>
        <w:spacing w:after="0" w:line="240" w:lineRule="auto"/>
        <w:jc w:val="center"/>
        <w:rPr>
          <w:rFonts w:ascii="Verdana" w:hAnsi="Verdana"/>
          <w:b/>
          <w:i/>
          <w:color w:val="1F497D" w:themeColor="text2"/>
          <w:sz w:val="20"/>
          <w:szCs w:val="20"/>
        </w:rPr>
      </w:pPr>
      <w:r>
        <w:rPr>
          <w:rFonts w:ascii="Verdana" w:hAnsi="Verdana"/>
          <w:b/>
          <w:i/>
          <w:color w:val="1F497D" w:themeColor="text2"/>
          <w:sz w:val="20"/>
          <w:szCs w:val="20"/>
        </w:rPr>
        <w:t>30</w:t>
      </w:r>
      <w:r w:rsidR="00D660C5">
        <w:rPr>
          <w:rFonts w:ascii="Verdana" w:hAnsi="Verdana"/>
          <w:b/>
          <w:i/>
          <w:color w:val="1F497D" w:themeColor="text2"/>
          <w:sz w:val="20"/>
          <w:szCs w:val="20"/>
        </w:rPr>
        <w:t xml:space="preserve"> </w:t>
      </w:r>
      <w:r>
        <w:rPr>
          <w:rFonts w:ascii="Verdana" w:hAnsi="Verdana"/>
          <w:b/>
          <w:i/>
          <w:color w:val="1F497D" w:themeColor="text2"/>
          <w:sz w:val="20"/>
          <w:szCs w:val="20"/>
        </w:rPr>
        <w:t xml:space="preserve">dancers, </w:t>
      </w:r>
      <w:r w:rsidR="00D660C5">
        <w:rPr>
          <w:rFonts w:ascii="Verdana" w:hAnsi="Verdana"/>
          <w:b/>
          <w:i/>
          <w:color w:val="1F497D" w:themeColor="text2"/>
          <w:sz w:val="20"/>
          <w:szCs w:val="20"/>
        </w:rPr>
        <w:t xml:space="preserve">a </w:t>
      </w:r>
      <w:r>
        <w:rPr>
          <w:rFonts w:ascii="Verdana" w:hAnsi="Verdana"/>
          <w:b/>
          <w:i/>
          <w:color w:val="1F497D" w:themeColor="text2"/>
          <w:sz w:val="20"/>
          <w:szCs w:val="20"/>
        </w:rPr>
        <w:t xml:space="preserve">10-foot-tall sand sculpture and a </w:t>
      </w:r>
      <w:r w:rsidR="002F36A9">
        <w:rPr>
          <w:rFonts w:ascii="Verdana" w:hAnsi="Verdana"/>
          <w:b/>
          <w:i/>
          <w:color w:val="1F497D" w:themeColor="text2"/>
          <w:sz w:val="20"/>
          <w:szCs w:val="20"/>
        </w:rPr>
        <w:t>Celebration Fire</w:t>
      </w:r>
      <w:r w:rsidR="00A1074E">
        <w:rPr>
          <w:rFonts w:ascii="Verdana" w:hAnsi="Verdana"/>
          <w:b/>
          <w:i/>
          <w:color w:val="1F497D" w:themeColor="text2"/>
          <w:sz w:val="20"/>
          <w:szCs w:val="20"/>
        </w:rPr>
        <w:t>™</w:t>
      </w:r>
      <w:r w:rsidR="002F36A9">
        <w:rPr>
          <w:rFonts w:ascii="Verdana" w:hAnsi="Verdana"/>
          <w:b/>
          <w:i/>
          <w:color w:val="1F497D" w:themeColor="text2"/>
          <w:sz w:val="20"/>
          <w:szCs w:val="20"/>
        </w:rPr>
        <w:t xml:space="preserve"> Diamond engagement r</w:t>
      </w:r>
      <w:r>
        <w:rPr>
          <w:rFonts w:ascii="Verdana" w:hAnsi="Verdana"/>
          <w:b/>
          <w:i/>
          <w:color w:val="1F497D" w:themeColor="text2"/>
          <w:sz w:val="20"/>
          <w:szCs w:val="20"/>
        </w:rPr>
        <w:t xml:space="preserve">ing </w:t>
      </w:r>
      <w:r w:rsidR="00B34EA4">
        <w:rPr>
          <w:rFonts w:ascii="Verdana" w:hAnsi="Verdana"/>
          <w:b/>
          <w:i/>
          <w:color w:val="1F497D" w:themeColor="text2"/>
          <w:sz w:val="20"/>
          <w:szCs w:val="20"/>
        </w:rPr>
        <w:t>create a</w:t>
      </w:r>
      <w:r>
        <w:rPr>
          <w:rFonts w:ascii="Verdana" w:hAnsi="Verdana"/>
          <w:b/>
          <w:i/>
          <w:color w:val="1F497D" w:themeColor="text2"/>
          <w:sz w:val="20"/>
          <w:szCs w:val="20"/>
        </w:rPr>
        <w:t xml:space="preserve"> </w:t>
      </w:r>
      <w:r w:rsidR="002F36A9">
        <w:rPr>
          <w:rFonts w:ascii="Verdana" w:hAnsi="Verdana"/>
          <w:b/>
          <w:i/>
          <w:color w:val="1F497D" w:themeColor="text2"/>
          <w:sz w:val="20"/>
          <w:szCs w:val="20"/>
        </w:rPr>
        <w:t>marriage proposal valued at m</w:t>
      </w:r>
      <w:r>
        <w:rPr>
          <w:rFonts w:ascii="Verdana" w:hAnsi="Verdana"/>
          <w:b/>
          <w:i/>
          <w:color w:val="1F497D" w:themeColor="text2"/>
          <w:sz w:val="20"/>
          <w:szCs w:val="20"/>
        </w:rPr>
        <w:t xml:space="preserve">ore than $65,000 </w:t>
      </w:r>
    </w:p>
    <w:p w:rsidR="00D660C5" w:rsidRDefault="00D660C5" w:rsidP="00FE28F3">
      <w:pPr>
        <w:spacing w:after="0" w:line="240" w:lineRule="auto"/>
        <w:jc w:val="center"/>
        <w:rPr>
          <w:rFonts w:ascii="Verdana" w:hAnsi="Verdana"/>
          <w:b/>
          <w:i/>
          <w:color w:val="1F497D" w:themeColor="text2"/>
          <w:sz w:val="20"/>
          <w:szCs w:val="20"/>
        </w:rPr>
      </w:pPr>
    </w:p>
    <w:p w:rsidR="009C37CC" w:rsidRDefault="002A20EC" w:rsidP="002A20EC">
      <w:pPr>
        <w:spacing w:after="0" w:line="240" w:lineRule="auto"/>
        <w:jc w:val="both"/>
        <w:rPr>
          <w:rFonts w:ascii="Verdana" w:hAnsi="Verdana"/>
          <w:color w:val="1F497D" w:themeColor="text2"/>
          <w:sz w:val="20"/>
          <w:szCs w:val="20"/>
        </w:rPr>
      </w:pPr>
      <w:r w:rsidRPr="002C3C79">
        <w:rPr>
          <w:rFonts w:ascii="Verdana" w:hAnsi="Verdana"/>
          <w:b/>
          <w:color w:val="1F497D" w:themeColor="text2"/>
          <w:sz w:val="20"/>
          <w:szCs w:val="20"/>
        </w:rPr>
        <w:t>Palma de Mallorca, Spain (</w:t>
      </w:r>
      <w:r w:rsidR="00A1074E">
        <w:rPr>
          <w:rFonts w:ascii="Verdana" w:hAnsi="Verdana"/>
          <w:b/>
          <w:color w:val="1F497D" w:themeColor="text2"/>
          <w:sz w:val="20"/>
          <w:szCs w:val="20"/>
        </w:rPr>
        <w:t xml:space="preserve">August </w:t>
      </w:r>
      <w:r w:rsidR="00EE6412">
        <w:rPr>
          <w:rFonts w:ascii="Verdana" w:hAnsi="Verdana"/>
          <w:b/>
          <w:color w:val="1F497D" w:themeColor="text2"/>
          <w:sz w:val="20"/>
          <w:szCs w:val="20"/>
        </w:rPr>
        <w:t>27</w:t>
      </w:r>
      <w:r w:rsidRPr="002C3C79">
        <w:rPr>
          <w:rFonts w:ascii="Verdana" w:hAnsi="Verdana"/>
          <w:b/>
          <w:color w:val="1F497D" w:themeColor="text2"/>
          <w:sz w:val="20"/>
          <w:szCs w:val="20"/>
        </w:rPr>
        <w:t>, 2013)</w:t>
      </w:r>
      <w:r w:rsidRPr="002C3C79">
        <w:rPr>
          <w:rFonts w:ascii="Verdana" w:hAnsi="Verdana"/>
          <w:color w:val="1F497D" w:themeColor="text2"/>
          <w:sz w:val="20"/>
          <w:szCs w:val="20"/>
        </w:rPr>
        <w:t xml:space="preserve"> –</w:t>
      </w:r>
      <w:r w:rsidR="00290922">
        <w:rPr>
          <w:rFonts w:ascii="Verdana" w:hAnsi="Verdana"/>
          <w:color w:val="1F497D" w:themeColor="text2"/>
          <w:sz w:val="20"/>
          <w:szCs w:val="20"/>
        </w:rPr>
        <w:t xml:space="preserve"> </w:t>
      </w:r>
      <w:r w:rsidRPr="002C3C79">
        <w:rPr>
          <w:rFonts w:ascii="Verdana" w:hAnsi="Verdana"/>
          <w:color w:val="1F497D" w:themeColor="text2"/>
          <w:sz w:val="20"/>
          <w:szCs w:val="20"/>
        </w:rPr>
        <w:t xml:space="preserve">IBEROSTAR Hotels &amp; Resorts and </w:t>
      </w:r>
      <w:r w:rsidR="00577AD9">
        <w:rPr>
          <w:rFonts w:ascii="Verdana" w:hAnsi="Verdana"/>
          <w:color w:val="1F497D" w:themeColor="text2"/>
          <w:sz w:val="20"/>
          <w:szCs w:val="20"/>
        </w:rPr>
        <w:t>Zale Corporation (NYSE:ZLC)</w:t>
      </w:r>
      <w:r w:rsidRPr="002C3C79">
        <w:rPr>
          <w:rFonts w:ascii="Verdana" w:hAnsi="Verdana"/>
          <w:color w:val="1F497D" w:themeColor="text2"/>
          <w:sz w:val="20"/>
          <w:szCs w:val="20"/>
        </w:rPr>
        <w:t xml:space="preserve"> </w:t>
      </w:r>
      <w:r w:rsidR="00B80291">
        <w:rPr>
          <w:rFonts w:ascii="Verdana" w:hAnsi="Verdana"/>
          <w:color w:val="1F497D" w:themeColor="text2"/>
          <w:sz w:val="20"/>
          <w:szCs w:val="20"/>
        </w:rPr>
        <w:t xml:space="preserve">recently </w:t>
      </w:r>
      <w:r w:rsidR="00EE255E">
        <w:rPr>
          <w:rFonts w:ascii="Verdana" w:hAnsi="Verdana"/>
          <w:color w:val="1F497D" w:themeColor="text2"/>
          <w:sz w:val="20"/>
          <w:szCs w:val="20"/>
        </w:rPr>
        <w:t xml:space="preserve">teamed up </w:t>
      </w:r>
      <w:r w:rsidR="00B80291">
        <w:rPr>
          <w:rFonts w:ascii="Verdana" w:hAnsi="Verdana"/>
          <w:color w:val="1F497D" w:themeColor="text2"/>
          <w:sz w:val="20"/>
          <w:szCs w:val="20"/>
        </w:rPr>
        <w:t xml:space="preserve">to help </w:t>
      </w:r>
      <w:r w:rsidR="002F36A9">
        <w:rPr>
          <w:rFonts w:ascii="Verdana" w:hAnsi="Verdana"/>
          <w:color w:val="1F497D" w:themeColor="text2"/>
          <w:sz w:val="20"/>
          <w:szCs w:val="20"/>
        </w:rPr>
        <w:t xml:space="preserve">the winner of </w:t>
      </w:r>
      <w:r w:rsidR="00DC2D4B">
        <w:rPr>
          <w:rFonts w:ascii="Verdana" w:hAnsi="Verdana"/>
          <w:color w:val="1F497D" w:themeColor="text2"/>
          <w:sz w:val="20"/>
          <w:szCs w:val="20"/>
        </w:rPr>
        <w:t xml:space="preserve">their </w:t>
      </w:r>
      <w:r w:rsidR="002F36A9">
        <w:rPr>
          <w:rFonts w:ascii="Verdana" w:hAnsi="Verdana"/>
          <w:color w:val="1F497D" w:themeColor="text2"/>
          <w:sz w:val="20"/>
          <w:szCs w:val="20"/>
        </w:rPr>
        <w:t>“The Most Epic Proposal Ever” contest</w:t>
      </w:r>
      <w:r w:rsidR="00B80291">
        <w:rPr>
          <w:rFonts w:ascii="Verdana" w:hAnsi="Verdana"/>
          <w:color w:val="1F497D" w:themeColor="text2"/>
          <w:sz w:val="20"/>
          <w:szCs w:val="20"/>
        </w:rPr>
        <w:t xml:space="preserve"> </w:t>
      </w:r>
      <w:r w:rsidR="002F36A9">
        <w:rPr>
          <w:rFonts w:ascii="Verdana" w:hAnsi="Verdana"/>
          <w:color w:val="1F497D" w:themeColor="text2"/>
          <w:sz w:val="20"/>
          <w:szCs w:val="20"/>
        </w:rPr>
        <w:t>pop the question</w:t>
      </w:r>
      <w:r w:rsidR="00B80291">
        <w:rPr>
          <w:rFonts w:ascii="Verdana" w:hAnsi="Verdana"/>
          <w:color w:val="1F497D" w:themeColor="text2"/>
          <w:sz w:val="20"/>
          <w:szCs w:val="20"/>
        </w:rPr>
        <w:t xml:space="preserve"> </w:t>
      </w:r>
      <w:r w:rsidR="002F36A9">
        <w:rPr>
          <w:rFonts w:ascii="Verdana" w:hAnsi="Verdana"/>
          <w:color w:val="1F497D" w:themeColor="text2"/>
          <w:sz w:val="20"/>
          <w:szCs w:val="20"/>
        </w:rPr>
        <w:t>in a spectacle</w:t>
      </w:r>
      <w:r w:rsidR="004C0D3D">
        <w:rPr>
          <w:rFonts w:ascii="Verdana" w:hAnsi="Verdana"/>
          <w:color w:val="1F497D" w:themeColor="text2"/>
          <w:sz w:val="20"/>
          <w:szCs w:val="20"/>
        </w:rPr>
        <w:t xml:space="preserve"> of truly epic proportions valued at over $65,000 USD. </w:t>
      </w:r>
      <w:r w:rsidR="009F22EE">
        <w:rPr>
          <w:rFonts w:ascii="Verdana" w:hAnsi="Verdana"/>
          <w:color w:val="1F497D" w:themeColor="text2"/>
          <w:sz w:val="20"/>
          <w:szCs w:val="20"/>
        </w:rPr>
        <w:t xml:space="preserve"> </w:t>
      </w:r>
      <w:r w:rsidR="004C0D3D">
        <w:rPr>
          <w:rFonts w:ascii="Verdana" w:hAnsi="Verdana"/>
          <w:color w:val="1F497D" w:themeColor="text2"/>
          <w:sz w:val="20"/>
          <w:szCs w:val="20"/>
        </w:rPr>
        <w:t xml:space="preserve">Following </w:t>
      </w:r>
      <w:r w:rsidR="00290922">
        <w:rPr>
          <w:rFonts w:ascii="Verdana" w:hAnsi="Verdana"/>
          <w:color w:val="1F497D" w:themeColor="text2"/>
          <w:sz w:val="20"/>
          <w:szCs w:val="20"/>
        </w:rPr>
        <w:t xml:space="preserve">a </w:t>
      </w:r>
      <w:r w:rsidR="004C0D3D">
        <w:rPr>
          <w:rFonts w:ascii="Verdana" w:hAnsi="Verdana"/>
          <w:color w:val="1F497D" w:themeColor="text2"/>
          <w:sz w:val="20"/>
          <w:szCs w:val="20"/>
        </w:rPr>
        <w:t xml:space="preserve">search across America for the most over-the-top, elaborate proposal idea, IBEROSTAR </w:t>
      </w:r>
      <w:r w:rsidR="00C57A42">
        <w:rPr>
          <w:rFonts w:ascii="Verdana" w:hAnsi="Verdana"/>
          <w:color w:val="1F497D" w:themeColor="text2"/>
          <w:sz w:val="20"/>
          <w:szCs w:val="20"/>
        </w:rPr>
        <w:t xml:space="preserve">and Zale </w:t>
      </w:r>
      <w:r w:rsidR="002F36A9">
        <w:rPr>
          <w:rFonts w:ascii="Verdana" w:hAnsi="Verdana"/>
          <w:color w:val="1F497D" w:themeColor="text2"/>
          <w:sz w:val="20"/>
          <w:szCs w:val="20"/>
        </w:rPr>
        <w:t xml:space="preserve">selected </w:t>
      </w:r>
      <w:r w:rsidR="004C0D3D">
        <w:rPr>
          <w:rFonts w:ascii="Verdana" w:hAnsi="Verdana"/>
          <w:color w:val="1F497D" w:themeColor="text2"/>
          <w:sz w:val="20"/>
          <w:szCs w:val="20"/>
        </w:rPr>
        <w:t xml:space="preserve">winner John Noojin of Lincoln, Nebraska for his </w:t>
      </w:r>
      <w:r w:rsidR="00F165D3">
        <w:rPr>
          <w:rFonts w:ascii="Verdana" w:hAnsi="Verdana"/>
          <w:color w:val="1F497D" w:themeColor="text2"/>
          <w:sz w:val="20"/>
          <w:szCs w:val="20"/>
        </w:rPr>
        <w:t>heartwarming</w:t>
      </w:r>
      <w:r w:rsidR="004C0D3D">
        <w:rPr>
          <w:rFonts w:ascii="Verdana" w:hAnsi="Verdana"/>
          <w:color w:val="1F497D" w:themeColor="text2"/>
          <w:sz w:val="20"/>
          <w:szCs w:val="20"/>
        </w:rPr>
        <w:t xml:space="preserve"> love story </w:t>
      </w:r>
      <w:r w:rsidR="00F165D3">
        <w:rPr>
          <w:rFonts w:ascii="Verdana" w:hAnsi="Verdana"/>
          <w:color w:val="1F497D" w:themeColor="text2"/>
          <w:sz w:val="20"/>
          <w:szCs w:val="20"/>
        </w:rPr>
        <w:t xml:space="preserve">about </w:t>
      </w:r>
      <w:r w:rsidR="004C0D3D">
        <w:rPr>
          <w:rFonts w:ascii="Verdana" w:hAnsi="Verdana"/>
          <w:color w:val="1F497D" w:themeColor="text2"/>
          <w:sz w:val="20"/>
          <w:szCs w:val="20"/>
        </w:rPr>
        <w:t xml:space="preserve">girlfriend Kylie </w:t>
      </w:r>
      <w:r w:rsidR="00FB3386">
        <w:rPr>
          <w:rFonts w:ascii="Verdana" w:hAnsi="Verdana"/>
          <w:color w:val="1F497D" w:themeColor="text2"/>
          <w:sz w:val="20"/>
          <w:szCs w:val="20"/>
        </w:rPr>
        <w:t>Hauer</w:t>
      </w:r>
      <w:r w:rsidR="00EE255E">
        <w:rPr>
          <w:rFonts w:ascii="Verdana" w:hAnsi="Verdana"/>
          <w:color w:val="1F497D" w:themeColor="text2"/>
          <w:sz w:val="20"/>
          <w:szCs w:val="20"/>
        </w:rPr>
        <w:t xml:space="preserve"> </w:t>
      </w:r>
      <w:r w:rsidR="004C0D3D">
        <w:rPr>
          <w:rFonts w:ascii="Verdana" w:hAnsi="Verdana"/>
          <w:color w:val="1F497D" w:themeColor="text2"/>
          <w:sz w:val="20"/>
          <w:szCs w:val="20"/>
        </w:rPr>
        <w:t xml:space="preserve">and </w:t>
      </w:r>
      <w:r w:rsidR="002F36A9">
        <w:rPr>
          <w:rFonts w:ascii="Verdana" w:hAnsi="Verdana"/>
          <w:color w:val="1F497D" w:themeColor="text2"/>
          <w:sz w:val="20"/>
          <w:szCs w:val="20"/>
        </w:rPr>
        <w:t xml:space="preserve">his </w:t>
      </w:r>
      <w:r w:rsidR="00F165D3">
        <w:rPr>
          <w:rFonts w:ascii="Verdana" w:hAnsi="Verdana"/>
          <w:color w:val="1F497D" w:themeColor="text2"/>
          <w:sz w:val="20"/>
          <w:szCs w:val="20"/>
        </w:rPr>
        <w:t xml:space="preserve">creative </w:t>
      </w:r>
      <w:r w:rsidR="004C0D3D">
        <w:rPr>
          <w:rFonts w:ascii="Verdana" w:hAnsi="Verdana"/>
          <w:color w:val="1F497D" w:themeColor="text2"/>
          <w:sz w:val="20"/>
          <w:szCs w:val="20"/>
        </w:rPr>
        <w:t xml:space="preserve">plan to </w:t>
      </w:r>
      <w:r w:rsidR="002F36A9">
        <w:rPr>
          <w:rFonts w:ascii="Verdana" w:hAnsi="Verdana"/>
          <w:color w:val="1F497D" w:themeColor="text2"/>
          <w:sz w:val="20"/>
          <w:szCs w:val="20"/>
        </w:rPr>
        <w:t>propose at the opulent IBEROSTAR</w:t>
      </w:r>
      <w:r w:rsidR="006B6A2D">
        <w:rPr>
          <w:rFonts w:ascii="Verdana" w:hAnsi="Verdana"/>
          <w:color w:val="1F497D" w:themeColor="text2"/>
          <w:sz w:val="20"/>
          <w:szCs w:val="20"/>
        </w:rPr>
        <w:t xml:space="preserve"> Grand Hotel Paraí</w:t>
      </w:r>
      <w:r w:rsidR="002F36A9">
        <w:rPr>
          <w:rFonts w:ascii="Verdana" w:hAnsi="Verdana"/>
          <w:color w:val="1F497D" w:themeColor="text2"/>
          <w:sz w:val="20"/>
          <w:szCs w:val="20"/>
        </w:rPr>
        <w:t>so in Riviera Maya, Mexico.</w:t>
      </w:r>
    </w:p>
    <w:p w:rsidR="005F44FB" w:rsidRDefault="005F44FB" w:rsidP="002A20EC">
      <w:pPr>
        <w:spacing w:after="0" w:line="240" w:lineRule="auto"/>
        <w:jc w:val="both"/>
        <w:rPr>
          <w:rFonts w:ascii="Verdana" w:hAnsi="Verdana"/>
          <w:color w:val="1F497D" w:themeColor="text2"/>
          <w:sz w:val="20"/>
          <w:szCs w:val="20"/>
        </w:rPr>
      </w:pPr>
    </w:p>
    <w:p w:rsidR="005F44FB" w:rsidRDefault="005F44FB" w:rsidP="005F44FB">
      <w:pPr>
        <w:spacing w:after="0" w:line="240" w:lineRule="auto"/>
        <w:jc w:val="both"/>
        <w:rPr>
          <w:rFonts w:ascii="Verdana" w:hAnsi="Verdana"/>
          <w:color w:val="1F497D" w:themeColor="text2"/>
          <w:sz w:val="20"/>
          <w:szCs w:val="20"/>
        </w:rPr>
      </w:pPr>
      <w:r>
        <w:rPr>
          <w:rFonts w:ascii="Verdana" w:hAnsi="Verdana"/>
          <w:color w:val="1F497D" w:themeColor="text2"/>
          <w:sz w:val="20"/>
          <w:szCs w:val="20"/>
        </w:rPr>
        <w:t>As t</w:t>
      </w:r>
      <w:r w:rsidRPr="00A5624D">
        <w:rPr>
          <w:rFonts w:ascii="Verdana" w:hAnsi="Verdana"/>
          <w:color w:val="1F497D" w:themeColor="text2"/>
          <w:sz w:val="20"/>
          <w:szCs w:val="20"/>
        </w:rPr>
        <w:t xml:space="preserve">he </w:t>
      </w:r>
      <w:r>
        <w:rPr>
          <w:rFonts w:ascii="Verdana" w:hAnsi="Verdana"/>
          <w:color w:val="1F497D" w:themeColor="text2"/>
          <w:sz w:val="20"/>
          <w:szCs w:val="20"/>
        </w:rPr>
        <w:t>grand prize winner</w:t>
      </w:r>
      <w:r w:rsidRPr="00A5624D">
        <w:rPr>
          <w:rFonts w:ascii="Verdana" w:hAnsi="Verdana"/>
          <w:color w:val="1F497D" w:themeColor="text2"/>
          <w:sz w:val="20"/>
          <w:szCs w:val="20"/>
        </w:rPr>
        <w:t xml:space="preserve"> </w:t>
      </w:r>
      <w:r>
        <w:rPr>
          <w:rFonts w:ascii="Verdana" w:hAnsi="Verdana"/>
          <w:color w:val="1F497D" w:themeColor="text2"/>
          <w:sz w:val="20"/>
          <w:szCs w:val="20"/>
        </w:rPr>
        <w:t>of “</w:t>
      </w:r>
      <w:r w:rsidR="002F36A9">
        <w:rPr>
          <w:rFonts w:ascii="Verdana" w:hAnsi="Verdana"/>
          <w:color w:val="1F497D" w:themeColor="text2"/>
          <w:sz w:val="20"/>
          <w:szCs w:val="20"/>
        </w:rPr>
        <w:t xml:space="preserve">The </w:t>
      </w:r>
      <w:r>
        <w:rPr>
          <w:rFonts w:ascii="Verdana" w:hAnsi="Verdana"/>
          <w:color w:val="1F497D" w:themeColor="text2"/>
          <w:sz w:val="20"/>
          <w:szCs w:val="20"/>
        </w:rPr>
        <w:t>Most Epic Proposal Ever</w:t>
      </w:r>
      <w:r w:rsidR="002F36A9">
        <w:rPr>
          <w:rFonts w:ascii="Verdana" w:hAnsi="Verdana"/>
          <w:color w:val="1F497D" w:themeColor="text2"/>
          <w:sz w:val="20"/>
          <w:szCs w:val="20"/>
        </w:rPr>
        <w:t>,</w:t>
      </w:r>
      <w:r>
        <w:rPr>
          <w:rFonts w:ascii="Verdana" w:hAnsi="Verdana"/>
          <w:color w:val="1F497D" w:themeColor="text2"/>
          <w:sz w:val="20"/>
          <w:szCs w:val="20"/>
        </w:rPr>
        <w:t xml:space="preserve">” John </w:t>
      </w:r>
      <w:r w:rsidR="009864F8">
        <w:rPr>
          <w:rFonts w:ascii="Verdana" w:hAnsi="Verdana"/>
          <w:color w:val="1F497D" w:themeColor="text2"/>
          <w:sz w:val="20"/>
          <w:szCs w:val="20"/>
        </w:rPr>
        <w:t xml:space="preserve">received </w:t>
      </w:r>
      <w:r w:rsidR="002F36A9">
        <w:rPr>
          <w:rFonts w:ascii="Verdana" w:hAnsi="Verdana"/>
          <w:color w:val="1F497D" w:themeColor="text2"/>
          <w:sz w:val="20"/>
          <w:szCs w:val="20"/>
        </w:rPr>
        <w:t xml:space="preserve">help from IBEROSTAR </w:t>
      </w:r>
      <w:r w:rsidR="003E2AB0">
        <w:rPr>
          <w:rFonts w:ascii="Verdana" w:hAnsi="Verdana"/>
          <w:color w:val="1F497D" w:themeColor="text2"/>
          <w:sz w:val="20"/>
          <w:szCs w:val="20"/>
        </w:rPr>
        <w:t xml:space="preserve">and Zale </w:t>
      </w:r>
      <w:r w:rsidR="002F36A9">
        <w:rPr>
          <w:rFonts w:ascii="Verdana" w:hAnsi="Verdana"/>
          <w:color w:val="1F497D" w:themeColor="text2"/>
          <w:sz w:val="20"/>
          <w:szCs w:val="20"/>
        </w:rPr>
        <w:t xml:space="preserve">to turn </w:t>
      </w:r>
      <w:r w:rsidR="004B12E4">
        <w:rPr>
          <w:rFonts w:ascii="Verdana" w:hAnsi="Verdana"/>
          <w:color w:val="1F497D" w:themeColor="text2"/>
          <w:sz w:val="20"/>
          <w:szCs w:val="20"/>
        </w:rPr>
        <w:t>h</w:t>
      </w:r>
      <w:r w:rsidR="002F36A9">
        <w:rPr>
          <w:rFonts w:ascii="Verdana" w:hAnsi="Verdana"/>
          <w:color w:val="1F497D" w:themeColor="text2"/>
          <w:sz w:val="20"/>
          <w:szCs w:val="20"/>
        </w:rPr>
        <w:t>is dream proposal into a reality</w:t>
      </w:r>
      <w:r w:rsidR="00F165D3">
        <w:rPr>
          <w:rFonts w:ascii="Verdana" w:hAnsi="Verdana"/>
          <w:color w:val="1F497D" w:themeColor="text2"/>
          <w:sz w:val="20"/>
          <w:szCs w:val="20"/>
        </w:rPr>
        <w:t>, enlisting hotel employees, dancers, musicians and sand sculptors to plan the big event</w:t>
      </w:r>
      <w:r w:rsidR="002F36A9">
        <w:rPr>
          <w:rFonts w:ascii="Verdana" w:hAnsi="Verdana"/>
          <w:color w:val="1F497D" w:themeColor="text2"/>
          <w:sz w:val="20"/>
          <w:szCs w:val="20"/>
        </w:rPr>
        <w:t xml:space="preserve">. </w:t>
      </w:r>
      <w:r w:rsidR="004B12E4">
        <w:rPr>
          <w:rFonts w:ascii="Verdana" w:hAnsi="Verdana"/>
          <w:color w:val="1F497D" w:themeColor="text2"/>
          <w:sz w:val="20"/>
          <w:szCs w:val="20"/>
        </w:rPr>
        <w:t>The prize</w:t>
      </w:r>
      <w:r w:rsidR="009864F8">
        <w:rPr>
          <w:rFonts w:ascii="Verdana" w:hAnsi="Verdana"/>
          <w:color w:val="1F497D" w:themeColor="text2"/>
          <w:sz w:val="20"/>
          <w:szCs w:val="20"/>
        </w:rPr>
        <w:t xml:space="preserve"> package</w:t>
      </w:r>
      <w:r w:rsidR="004B12E4">
        <w:rPr>
          <w:rFonts w:ascii="Verdana" w:hAnsi="Verdana"/>
          <w:color w:val="1F497D" w:themeColor="text2"/>
          <w:sz w:val="20"/>
          <w:szCs w:val="20"/>
        </w:rPr>
        <w:t xml:space="preserve"> </w:t>
      </w:r>
      <w:r w:rsidR="00F165D3">
        <w:rPr>
          <w:rFonts w:ascii="Verdana" w:hAnsi="Verdana"/>
          <w:color w:val="1F497D" w:themeColor="text2"/>
          <w:sz w:val="20"/>
          <w:szCs w:val="20"/>
        </w:rPr>
        <w:t xml:space="preserve">also </w:t>
      </w:r>
      <w:r w:rsidR="004B12E4">
        <w:rPr>
          <w:rFonts w:ascii="Verdana" w:hAnsi="Verdana"/>
          <w:color w:val="1F497D" w:themeColor="text2"/>
          <w:sz w:val="20"/>
          <w:szCs w:val="20"/>
        </w:rPr>
        <w:t>included</w:t>
      </w:r>
      <w:r w:rsidR="009864F8">
        <w:rPr>
          <w:rFonts w:ascii="Verdana" w:hAnsi="Verdana"/>
          <w:color w:val="1F497D" w:themeColor="text2"/>
          <w:sz w:val="20"/>
          <w:szCs w:val="20"/>
        </w:rPr>
        <w:t xml:space="preserve"> </w:t>
      </w:r>
      <w:r w:rsidR="004B12E4">
        <w:rPr>
          <w:rFonts w:ascii="Verdana" w:hAnsi="Verdana"/>
          <w:color w:val="1F497D" w:themeColor="text2"/>
          <w:sz w:val="20"/>
          <w:szCs w:val="20"/>
        </w:rPr>
        <w:t xml:space="preserve">a stunning </w:t>
      </w:r>
      <w:r w:rsidRPr="00A5624D">
        <w:rPr>
          <w:rFonts w:ascii="Verdana" w:hAnsi="Verdana"/>
          <w:color w:val="1F497D" w:themeColor="text2"/>
          <w:sz w:val="20"/>
          <w:szCs w:val="20"/>
        </w:rPr>
        <w:t>Celebration Fire</w:t>
      </w:r>
      <w:r>
        <w:rPr>
          <w:rFonts w:ascii="Verdana" w:hAnsi="Verdana"/>
          <w:color w:val="1F497D" w:themeColor="text2"/>
          <w:sz w:val="20"/>
          <w:szCs w:val="20"/>
        </w:rPr>
        <w:t>™</w:t>
      </w:r>
      <w:r w:rsidRPr="00A5624D">
        <w:rPr>
          <w:rFonts w:ascii="Verdana" w:hAnsi="Verdana"/>
          <w:color w:val="1F497D" w:themeColor="text2"/>
          <w:sz w:val="20"/>
          <w:szCs w:val="20"/>
        </w:rPr>
        <w:t xml:space="preserve"> diamond engagement ring</w:t>
      </w:r>
      <w:r>
        <w:rPr>
          <w:rFonts w:ascii="Verdana" w:hAnsi="Verdana"/>
          <w:color w:val="1F497D" w:themeColor="text2"/>
          <w:sz w:val="20"/>
          <w:szCs w:val="20"/>
        </w:rPr>
        <w:t xml:space="preserve">, </w:t>
      </w:r>
      <w:r w:rsidR="00290922">
        <w:rPr>
          <w:rFonts w:ascii="Verdana" w:hAnsi="Verdana"/>
          <w:color w:val="1F497D" w:themeColor="text2"/>
          <w:sz w:val="20"/>
          <w:szCs w:val="20"/>
        </w:rPr>
        <w:t>wedding bands and</w:t>
      </w:r>
      <w:r>
        <w:rPr>
          <w:rFonts w:ascii="Verdana" w:hAnsi="Verdana"/>
          <w:color w:val="1F497D" w:themeColor="text2"/>
          <w:sz w:val="20"/>
          <w:szCs w:val="20"/>
        </w:rPr>
        <w:t xml:space="preserve"> a </w:t>
      </w:r>
      <w:r w:rsidRPr="00A5624D">
        <w:rPr>
          <w:rFonts w:ascii="Verdana" w:hAnsi="Verdana"/>
          <w:color w:val="1F497D" w:themeColor="text2"/>
          <w:sz w:val="20"/>
          <w:szCs w:val="20"/>
        </w:rPr>
        <w:t>5-day</w:t>
      </w:r>
      <w:r>
        <w:rPr>
          <w:rFonts w:ascii="Verdana" w:hAnsi="Verdana"/>
          <w:color w:val="1F497D" w:themeColor="text2"/>
          <w:sz w:val="20"/>
          <w:szCs w:val="20"/>
        </w:rPr>
        <w:t xml:space="preserve"> </w:t>
      </w:r>
      <w:r w:rsidRPr="00A5624D">
        <w:rPr>
          <w:rFonts w:ascii="Verdana" w:hAnsi="Verdana"/>
          <w:color w:val="1F497D" w:themeColor="text2"/>
          <w:sz w:val="20"/>
          <w:szCs w:val="20"/>
        </w:rPr>
        <w:t>/ 4-night trip to the luxurious, adults-only IBEROSTAR Grand Hotel Paraíso all-inclusive resort</w:t>
      </w:r>
      <w:r w:rsidR="004B12E4">
        <w:rPr>
          <w:rFonts w:ascii="Verdana" w:hAnsi="Verdana"/>
          <w:color w:val="1F497D" w:themeColor="text2"/>
          <w:sz w:val="20"/>
          <w:szCs w:val="20"/>
        </w:rPr>
        <w:t>.</w:t>
      </w:r>
      <w:r w:rsidR="009C37CC">
        <w:rPr>
          <w:rFonts w:ascii="Verdana" w:hAnsi="Verdana"/>
          <w:color w:val="1F497D" w:themeColor="text2"/>
          <w:sz w:val="20"/>
          <w:szCs w:val="20"/>
        </w:rPr>
        <w:t xml:space="preserve"> </w:t>
      </w:r>
      <w:r w:rsidR="00680550">
        <w:rPr>
          <w:rFonts w:ascii="Verdana" w:hAnsi="Verdana"/>
          <w:color w:val="1F497D" w:themeColor="text2"/>
          <w:sz w:val="20"/>
          <w:szCs w:val="20"/>
        </w:rPr>
        <w:t xml:space="preserve">A video of this awe-inspiring </w:t>
      </w:r>
      <w:r w:rsidR="009C37CC">
        <w:rPr>
          <w:rFonts w:ascii="Verdana" w:hAnsi="Verdana"/>
          <w:color w:val="1F497D" w:themeColor="text2"/>
          <w:sz w:val="20"/>
          <w:szCs w:val="20"/>
        </w:rPr>
        <w:t xml:space="preserve">proposal can be viewed at </w:t>
      </w:r>
      <w:hyperlink r:id="rId9" w:history="1">
        <w:r w:rsidR="00A1074E" w:rsidRPr="003D1B85">
          <w:rPr>
            <w:rStyle w:val="Hyperlink"/>
            <w:rFonts w:ascii="Verdana" w:hAnsi="Verdana"/>
            <w:sz w:val="20"/>
            <w:szCs w:val="20"/>
          </w:rPr>
          <w:t>www.youtube.com/zales</w:t>
        </w:r>
      </w:hyperlink>
      <w:r w:rsidR="00A1074E">
        <w:rPr>
          <w:rFonts w:ascii="Verdana" w:hAnsi="Verdana"/>
          <w:sz w:val="20"/>
          <w:szCs w:val="20"/>
        </w:rPr>
        <w:t xml:space="preserve">. </w:t>
      </w:r>
      <w:r w:rsidR="009C37CC">
        <w:rPr>
          <w:rFonts w:ascii="Verdana" w:hAnsi="Verdana"/>
          <w:color w:val="1F497D" w:themeColor="text2"/>
          <w:sz w:val="20"/>
          <w:szCs w:val="20"/>
        </w:rPr>
        <w:t xml:space="preserve"> </w:t>
      </w:r>
    </w:p>
    <w:p w:rsidR="005F44FB" w:rsidRDefault="005F44FB" w:rsidP="002A20EC">
      <w:pPr>
        <w:spacing w:after="0" w:line="240" w:lineRule="auto"/>
        <w:jc w:val="both"/>
        <w:rPr>
          <w:rFonts w:ascii="Verdana" w:hAnsi="Verdana"/>
          <w:color w:val="1F497D" w:themeColor="text2"/>
          <w:sz w:val="20"/>
          <w:szCs w:val="20"/>
        </w:rPr>
      </w:pPr>
    </w:p>
    <w:p w:rsidR="00266AE5" w:rsidRDefault="00FA01B3" w:rsidP="00082D02">
      <w:pPr>
        <w:spacing w:after="0" w:line="240" w:lineRule="auto"/>
        <w:jc w:val="both"/>
        <w:rPr>
          <w:rFonts w:ascii="Verdana" w:hAnsi="Verdana"/>
          <w:color w:val="1F497D" w:themeColor="text2"/>
          <w:sz w:val="20"/>
          <w:szCs w:val="20"/>
        </w:rPr>
      </w:pPr>
      <w:r>
        <w:rPr>
          <w:rFonts w:ascii="Verdana" w:hAnsi="Verdana"/>
          <w:color w:val="1F497D" w:themeColor="text2"/>
          <w:sz w:val="20"/>
          <w:szCs w:val="20"/>
        </w:rPr>
        <w:t>Pulling off “The Most Epic Proposal Ever” took an enormous amount of preparation and manpower</w:t>
      </w:r>
      <w:r w:rsidR="00680550">
        <w:rPr>
          <w:rFonts w:ascii="Verdana" w:hAnsi="Verdana"/>
          <w:color w:val="1F497D" w:themeColor="text2"/>
          <w:sz w:val="20"/>
          <w:szCs w:val="20"/>
        </w:rPr>
        <w:t>, requiring</w:t>
      </w:r>
      <w:r>
        <w:rPr>
          <w:rFonts w:ascii="Verdana" w:hAnsi="Verdana"/>
          <w:color w:val="1F497D" w:themeColor="text2"/>
          <w:sz w:val="20"/>
          <w:szCs w:val="20"/>
        </w:rPr>
        <w:t xml:space="preserve"> three months of planning </w:t>
      </w:r>
      <w:r w:rsidR="005C203D">
        <w:rPr>
          <w:rFonts w:ascii="Verdana" w:hAnsi="Verdana"/>
          <w:color w:val="1F497D" w:themeColor="text2"/>
          <w:sz w:val="20"/>
          <w:szCs w:val="20"/>
        </w:rPr>
        <w:t xml:space="preserve">and </w:t>
      </w:r>
      <w:r>
        <w:rPr>
          <w:rFonts w:ascii="Verdana" w:hAnsi="Verdana"/>
          <w:color w:val="1F497D" w:themeColor="text2"/>
          <w:sz w:val="20"/>
          <w:szCs w:val="20"/>
        </w:rPr>
        <w:t xml:space="preserve">construction of </w:t>
      </w:r>
      <w:r w:rsidR="00082D02">
        <w:rPr>
          <w:rFonts w:ascii="Verdana" w:hAnsi="Verdana"/>
          <w:color w:val="1F497D" w:themeColor="text2"/>
          <w:sz w:val="20"/>
          <w:szCs w:val="20"/>
        </w:rPr>
        <w:t xml:space="preserve">a 10-foot-tall sand castle </w:t>
      </w:r>
      <w:r w:rsidR="00F165D3">
        <w:rPr>
          <w:rFonts w:ascii="Verdana" w:hAnsi="Verdana"/>
          <w:color w:val="1F497D" w:themeColor="text2"/>
          <w:sz w:val="20"/>
          <w:szCs w:val="20"/>
        </w:rPr>
        <w:t xml:space="preserve">that </w:t>
      </w:r>
      <w:r w:rsidR="00EF3CA4">
        <w:rPr>
          <w:rFonts w:ascii="Verdana" w:hAnsi="Verdana"/>
          <w:color w:val="1F497D" w:themeColor="text2"/>
          <w:sz w:val="20"/>
          <w:szCs w:val="20"/>
        </w:rPr>
        <w:t xml:space="preserve">took </w:t>
      </w:r>
      <w:r w:rsidR="00082D02">
        <w:rPr>
          <w:rFonts w:ascii="Verdana" w:hAnsi="Verdana"/>
          <w:color w:val="1F497D" w:themeColor="text2"/>
          <w:sz w:val="20"/>
          <w:szCs w:val="20"/>
        </w:rPr>
        <w:t xml:space="preserve">eight days </w:t>
      </w:r>
      <w:r w:rsidR="00FB3386">
        <w:rPr>
          <w:rFonts w:ascii="Verdana" w:hAnsi="Verdana"/>
          <w:color w:val="1F497D" w:themeColor="text2"/>
          <w:sz w:val="20"/>
          <w:szCs w:val="20"/>
        </w:rPr>
        <w:t>and close to 6,620</w:t>
      </w:r>
      <w:r w:rsidR="00EE255E">
        <w:rPr>
          <w:rFonts w:ascii="Verdana" w:hAnsi="Verdana"/>
          <w:color w:val="1F497D" w:themeColor="text2"/>
          <w:sz w:val="20"/>
          <w:szCs w:val="20"/>
        </w:rPr>
        <w:t xml:space="preserve"> pounds of sand</w:t>
      </w:r>
      <w:r w:rsidR="00F165D3">
        <w:rPr>
          <w:rFonts w:ascii="Verdana" w:hAnsi="Verdana"/>
          <w:color w:val="1F497D" w:themeColor="text2"/>
          <w:sz w:val="20"/>
          <w:szCs w:val="20"/>
        </w:rPr>
        <w:t xml:space="preserve"> to build.</w:t>
      </w:r>
      <w:r w:rsidR="00EE255E">
        <w:rPr>
          <w:rFonts w:ascii="Verdana" w:hAnsi="Verdana"/>
          <w:color w:val="1F497D" w:themeColor="text2"/>
          <w:sz w:val="20"/>
          <w:szCs w:val="20"/>
        </w:rPr>
        <w:t xml:space="preserve"> </w:t>
      </w:r>
      <w:r w:rsidR="009F22EE">
        <w:rPr>
          <w:rFonts w:ascii="Verdana" w:hAnsi="Verdana"/>
          <w:color w:val="1F497D" w:themeColor="text2"/>
          <w:sz w:val="20"/>
          <w:szCs w:val="20"/>
        </w:rPr>
        <w:t xml:space="preserve"> </w:t>
      </w:r>
      <w:r>
        <w:rPr>
          <w:rFonts w:ascii="Verdana" w:hAnsi="Verdana"/>
          <w:color w:val="1F497D" w:themeColor="text2"/>
          <w:sz w:val="20"/>
          <w:szCs w:val="20"/>
        </w:rPr>
        <w:t>To keep the gargantuan castle from crumbling, the sculptors took turns spraying</w:t>
      </w:r>
      <w:r w:rsidR="009C37CC">
        <w:rPr>
          <w:rFonts w:ascii="Verdana" w:hAnsi="Verdana"/>
          <w:color w:val="1F497D" w:themeColor="text2"/>
          <w:sz w:val="20"/>
          <w:szCs w:val="20"/>
        </w:rPr>
        <w:t xml:space="preserve"> it with water every 30-minutes, 24 hours per day for all eight days</w:t>
      </w:r>
      <w:r>
        <w:rPr>
          <w:rFonts w:ascii="Verdana" w:hAnsi="Verdana"/>
          <w:color w:val="1F497D" w:themeColor="text2"/>
          <w:sz w:val="20"/>
          <w:szCs w:val="20"/>
        </w:rPr>
        <w:t>.</w:t>
      </w:r>
      <w:r w:rsidR="009F22EE">
        <w:rPr>
          <w:rFonts w:ascii="Verdana" w:hAnsi="Verdana"/>
          <w:color w:val="1F497D" w:themeColor="text2"/>
          <w:sz w:val="20"/>
          <w:szCs w:val="20"/>
        </w:rPr>
        <w:t xml:space="preserve">  </w:t>
      </w:r>
      <w:r>
        <w:rPr>
          <w:rFonts w:ascii="Verdana" w:hAnsi="Verdana"/>
          <w:color w:val="1F497D" w:themeColor="text2"/>
          <w:sz w:val="20"/>
          <w:szCs w:val="20"/>
        </w:rPr>
        <w:t>More than 50 IBEROSTAR hotel employees were involved in all of the</w:t>
      </w:r>
      <w:r w:rsidR="00D26E30">
        <w:rPr>
          <w:rFonts w:ascii="Verdana" w:hAnsi="Verdana"/>
          <w:color w:val="1F497D" w:themeColor="text2"/>
          <w:sz w:val="20"/>
          <w:szCs w:val="20"/>
        </w:rPr>
        <w:t xml:space="preserve"> planning and execution as well.</w:t>
      </w:r>
      <w:r w:rsidR="00266AE5">
        <w:rPr>
          <w:rFonts w:ascii="Verdana" w:hAnsi="Verdana"/>
          <w:color w:val="1F497D" w:themeColor="text2"/>
          <w:sz w:val="20"/>
          <w:szCs w:val="20"/>
        </w:rPr>
        <w:t xml:space="preserve"> </w:t>
      </w:r>
      <w:r w:rsidR="009F22EE">
        <w:rPr>
          <w:rFonts w:ascii="Verdana" w:hAnsi="Verdana"/>
          <w:color w:val="1F497D" w:themeColor="text2"/>
          <w:sz w:val="20"/>
          <w:szCs w:val="20"/>
        </w:rPr>
        <w:t xml:space="preserve"> </w:t>
      </w:r>
      <w:r w:rsidR="00266AE5">
        <w:rPr>
          <w:rFonts w:ascii="Verdana" w:hAnsi="Verdana"/>
          <w:color w:val="1F497D" w:themeColor="text2"/>
          <w:sz w:val="20"/>
          <w:szCs w:val="20"/>
        </w:rPr>
        <w:t>Little did Kylie know while she</w:t>
      </w:r>
      <w:r w:rsidR="009A16E5">
        <w:rPr>
          <w:rFonts w:ascii="Verdana" w:hAnsi="Verdana"/>
          <w:color w:val="1F497D" w:themeColor="text2"/>
          <w:sz w:val="20"/>
          <w:szCs w:val="20"/>
        </w:rPr>
        <w:t xml:space="preserve"> and John had been enjoying the </w:t>
      </w:r>
      <w:r w:rsidR="00C62BBD">
        <w:rPr>
          <w:rFonts w:ascii="Verdana" w:hAnsi="Verdana"/>
          <w:color w:val="1F497D" w:themeColor="text2"/>
          <w:sz w:val="20"/>
          <w:szCs w:val="20"/>
        </w:rPr>
        <w:t>hotel’s</w:t>
      </w:r>
      <w:r w:rsidR="009A16E5">
        <w:rPr>
          <w:rFonts w:ascii="Verdana" w:hAnsi="Verdana"/>
          <w:color w:val="1F497D" w:themeColor="text2"/>
          <w:sz w:val="20"/>
          <w:szCs w:val="20"/>
        </w:rPr>
        <w:t xml:space="preserve"> tranquil</w:t>
      </w:r>
      <w:r w:rsidR="00266AE5">
        <w:rPr>
          <w:rFonts w:ascii="Verdana" w:hAnsi="Verdana"/>
          <w:color w:val="1F497D" w:themeColor="text2"/>
          <w:sz w:val="20"/>
          <w:szCs w:val="20"/>
        </w:rPr>
        <w:t xml:space="preserve"> spa and </w:t>
      </w:r>
      <w:r w:rsidR="009A16E5">
        <w:rPr>
          <w:rFonts w:ascii="Verdana" w:hAnsi="Verdana"/>
          <w:color w:val="1F497D" w:themeColor="text2"/>
          <w:sz w:val="20"/>
          <w:szCs w:val="20"/>
        </w:rPr>
        <w:t xml:space="preserve">relaxing in </w:t>
      </w:r>
      <w:r w:rsidR="00850323">
        <w:rPr>
          <w:rFonts w:ascii="Verdana" w:hAnsi="Verdana"/>
          <w:color w:val="1F497D" w:themeColor="text2"/>
          <w:sz w:val="20"/>
          <w:szCs w:val="20"/>
        </w:rPr>
        <w:t>the saltwater lake pool</w:t>
      </w:r>
      <w:r w:rsidR="009A16E5">
        <w:rPr>
          <w:rFonts w:ascii="Verdana" w:hAnsi="Verdana"/>
          <w:color w:val="1F497D" w:themeColor="text2"/>
          <w:sz w:val="20"/>
          <w:szCs w:val="20"/>
        </w:rPr>
        <w:t>,</w:t>
      </w:r>
      <w:r w:rsidR="00266AE5">
        <w:rPr>
          <w:rFonts w:ascii="Verdana" w:hAnsi="Verdana"/>
          <w:color w:val="1F497D" w:themeColor="text2"/>
          <w:sz w:val="20"/>
          <w:szCs w:val="20"/>
        </w:rPr>
        <w:t xml:space="preserve"> there was a frenzy of activity happe</w:t>
      </w:r>
      <w:r w:rsidR="00E92B44">
        <w:rPr>
          <w:rFonts w:ascii="Verdana" w:hAnsi="Verdana"/>
          <w:color w:val="1F497D" w:themeColor="text2"/>
          <w:sz w:val="20"/>
          <w:szCs w:val="20"/>
        </w:rPr>
        <w:t>ning behind the scenes to stage his</w:t>
      </w:r>
      <w:r w:rsidR="00266AE5">
        <w:rPr>
          <w:rFonts w:ascii="Verdana" w:hAnsi="Verdana"/>
          <w:color w:val="1F497D" w:themeColor="text2"/>
          <w:sz w:val="20"/>
          <w:szCs w:val="20"/>
        </w:rPr>
        <w:t xml:space="preserve"> proposal.  </w:t>
      </w:r>
    </w:p>
    <w:p w:rsidR="00266AE5" w:rsidRDefault="00266AE5" w:rsidP="00082D02">
      <w:pPr>
        <w:spacing w:after="0" w:line="240" w:lineRule="auto"/>
        <w:jc w:val="both"/>
        <w:rPr>
          <w:rFonts w:ascii="Verdana" w:hAnsi="Verdana"/>
          <w:color w:val="1F497D" w:themeColor="text2"/>
          <w:sz w:val="20"/>
          <w:szCs w:val="20"/>
        </w:rPr>
      </w:pPr>
    </w:p>
    <w:p w:rsidR="009C37CC" w:rsidRDefault="00F165D3" w:rsidP="00266AE5">
      <w:pPr>
        <w:spacing w:after="0" w:line="240" w:lineRule="auto"/>
        <w:jc w:val="both"/>
        <w:rPr>
          <w:rFonts w:ascii="Verdana" w:hAnsi="Verdana"/>
          <w:color w:val="1F497D" w:themeColor="text2"/>
          <w:sz w:val="20"/>
          <w:szCs w:val="20"/>
        </w:rPr>
      </w:pPr>
      <w:r>
        <w:rPr>
          <w:rFonts w:ascii="Verdana" w:hAnsi="Verdana"/>
          <w:color w:val="1F497D" w:themeColor="text2"/>
          <w:sz w:val="20"/>
          <w:szCs w:val="20"/>
        </w:rPr>
        <w:t xml:space="preserve">The big surprise happened on the </w:t>
      </w:r>
      <w:r w:rsidR="00FA01B3">
        <w:rPr>
          <w:rFonts w:ascii="Verdana" w:hAnsi="Verdana"/>
          <w:color w:val="1F497D" w:themeColor="text2"/>
          <w:sz w:val="20"/>
          <w:szCs w:val="20"/>
        </w:rPr>
        <w:t xml:space="preserve">resort’s pristine, </w:t>
      </w:r>
      <w:r>
        <w:rPr>
          <w:rFonts w:ascii="Verdana" w:hAnsi="Verdana"/>
          <w:color w:val="1F497D" w:themeColor="text2"/>
          <w:sz w:val="20"/>
          <w:szCs w:val="20"/>
        </w:rPr>
        <w:t>white sand</w:t>
      </w:r>
      <w:r w:rsidR="00FA01B3">
        <w:rPr>
          <w:rFonts w:ascii="Verdana" w:hAnsi="Verdana"/>
          <w:color w:val="1F497D" w:themeColor="text2"/>
          <w:sz w:val="20"/>
          <w:szCs w:val="20"/>
        </w:rPr>
        <w:t xml:space="preserve"> beach</w:t>
      </w:r>
      <w:r>
        <w:rPr>
          <w:rFonts w:ascii="Verdana" w:hAnsi="Verdana"/>
          <w:color w:val="1F497D" w:themeColor="text2"/>
          <w:sz w:val="20"/>
          <w:szCs w:val="20"/>
        </w:rPr>
        <w:t xml:space="preserve"> </w:t>
      </w:r>
      <w:r w:rsidR="00FA01B3">
        <w:rPr>
          <w:rFonts w:ascii="Verdana" w:hAnsi="Verdana"/>
          <w:color w:val="1F497D" w:themeColor="text2"/>
          <w:sz w:val="20"/>
          <w:szCs w:val="20"/>
        </w:rPr>
        <w:t xml:space="preserve">with the turquoise waters of the Caribbean Sea as a backdrop. </w:t>
      </w:r>
      <w:r w:rsidR="009F22EE">
        <w:rPr>
          <w:rFonts w:ascii="Verdana" w:hAnsi="Verdana"/>
          <w:color w:val="1F497D" w:themeColor="text2"/>
          <w:sz w:val="20"/>
          <w:szCs w:val="20"/>
        </w:rPr>
        <w:t xml:space="preserve"> </w:t>
      </w:r>
      <w:r w:rsidR="006829DA">
        <w:rPr>
          <w:rFonts w:ascii="Verdana" w:hAnsi="Verdana"/>
          <w:color w:val="1F497D" w:themeColor="text2"/>
          <w:sz w:val="20"/>
          <w:szCs w:val="20"/>
        </w:rPr>
        <w:t xml:space="preserve">It began when </w:t>
      </w:r>
      <w:r w:rsidR="009A16E5">
        <w:rPr>
          <w:rFonts w:ascii="Verdana" w:hAnsi="Verdana"/>
          <w:color w:val="1F497D" w:themeColor="text2"/>
          <w:sz w:val="20"/>
          <w:szCs w:val="20"/>
        </w:rPr>
        <w:t xml:space="preserve">an </w:t>
      </w:r>
      <w:r w:rsidR="006829DA">
        <w:rPr>
          <w:rFonts w:ascii="Verdana" w:hAnsi="Verdana"/>
          <w:color w:val="1F497D" w:themeColor="text2"/>
          <w:sz w:val="20"/>
          <w:szCs w:val="20"/>
        </w:rPr>
        <w:t>u</w:t>
      </w:r>
      <w:r w:rsidR="00FA01B3">
        <w:rPr>
          <w:rFonts w:ascii="Verdana" w:hAnsi="Verdana"/>
          <w:color w:val="1F497D" w:themeColor="text2"/>
          <w:sz w:val="20"/>
          <w:szCs w:val="20"/>
        </w:rPr>
        <w:t xml:space="preserve">nsuspecting Kylie </w:t>
      </w:r>
      <w:r w:rsidR="0082523E">
        <w:rPr>
          <w:rFonts w:ascii="Verdana" w:hAnsi="Verdana"/>
          <w:color w:val="1F497D" w:themeColor="text2"/>
          <w:sz w:val="20"/>
          <w:szCs w:val="20"/>
        </w:rPr>
        <w:t xml:space="preserve">and a nervous </w:t>
      </w:r>
      <w:r w:rsidR="00FA01B3">
        <w:rPr>
          <w:rFonts w:ascii="Verdana" w:hAnsi="Verdana"/>
          <w:color w:val="1F497D" w:themeColor="text2"/>
          <w:sz w:val="20"/>
          <w:szCs w:val="20"/>
        </w:rPr>
        <w:t xml:space="preserve">John </w:t>
      </w:r>
      <w:r w:rsidR="0082523E">
        <w:rPr>
          <w:rFonts w:ascii="Verdana" w:hAnsi="Verdana"/>
          <w:color w:val="1F497D" w:themeColor="text2"/>
          <w:sz w:val="20"/>
          <w:szCs w:val="20"/>
        </w:rPr>
        <w:t>joined all of the other hotel guests on the beach for the reveal of the giant sandcastle</w:t>
      </w:r>
      <w:r w:rsidR="00E92B44">
        <w:rPr>
          <w:rFonts w:ascii="Verdana" w:hAnsi="Verdana"/>
          <w:color w:val="1F497D" w:themeColor="text2"/>
          <w:sz w:val="20"/>
          <w:szCs w:val="20"/>
        </w:rPr>
        <w:t xml:space="preserve">, built as a </w:t>
      </w:r>
      <w:r w:rsidR="00FA01B3">
        <w:rPr>
          <w:rFonts w:ascii="Verdana" w:hAnsi="Verdana"/>
          <w:color w:val="1F497D" w:themeColor="text2"/>
          <w:sz w:val="20"/>
          <w:szCs w:val="20"/>
        </w:rPr>
        <w:t xml:space="preserve">monument </w:t>
      </w:r>
      <w:r w:rsidR="00D26E30">
        <w:rPr>
          <w:rFonts w:ascii="Verdana" w:hAnsi="Verdana"/>
          <w:color w:val="1F497D" w:themeColor="text2"/>
          <w:sz w:val="20"/>
          <w:szCs w:val="20"/>
        </w:rPr>
        <w:t>to the love that she and John share</w:t>
      </w:r>
      <w:r w:rsidR="00A6438C">
        <w:rPr>
          <w:rFonts w:ascii="Verdana" w:hAnsi="Verdana"/>
          <w:color w:val="1F497D" w:themeColor="text2"/>
          <w:sz w:val="20"/>
          <w:szCs w:val="20"/>
        </w:rPr>
        <w:t xml:space="preserve">.  </w:t>
      </w:r>
      <w:r w:rsidR="009A16E5">
        <w:rPr>
          <w:rFonts w:ascii="Verdana" w:hAnsi="Verdana"/>
          <w:color w:val="1F497D" w:themeColor="text2"/>
          <w:sz w:val="20"/>
          <w:szCs w:val="20"/>
        </w:rPr>
        <w:t>The next surprise was equally epic</w:t>
      </w:r>
      <w:r w:rsidR="00E92B44">
        <w:rPr>
          <w:rFonts w:ascii="Verdana" w:hAnsi="Verdana"/>
          <w:color w:val="1F497D" w:themeColor="text2"/>
          <w:sz w:val="20"/>
          <w:szCs w:val="20"/>
        </w:rPr>
        <w:t xml:space="preserve"> – an </w:t>
      </w:r>
      <w:r w:rsidR="00D26E30">
        <w:rPr>
          <w:rFonts w:ascii="Verdana" w:hAnsi="Verdana"/>
          <w:color w:val="1F497D" w:themeColor="text2"/>
          <w:sz w:val="20"/>
          <w:szCs w:val="20"/>
        </w:rPr>
        <w:t>exhilarating performance</w:t>
      </w:r>
      <w:r w:rsidR="0082523E">
        <w:rPr>
          <w:rFonts w:ascii="Verdana" w:hAnsi="Verdana"/>
          <w:color w:val="1F497D" w:themeColor="text2"/>
          <w:sz w:val="20"/>
          <w:szCs w:val="20"/>
        </w:rPr>
        <w:t xml:space="preserve"> </w:t>
      </w:r>
      <w:r w:rsidR="00D26E30">
        <w:rPr>
          <w:rFonts w:ascii="Verdana" w:hAnsi="Verdana"/>
          <w:color w:val="1F497D" w:themeColor="text2"/>
          <w:sz w:val="20"/>
          <w:szCs w:val="20"/>
        </w:rPr>
        <w:t xml:space="preserve">by </w:t>
      </w:r>
      <w:r w:rsidR="003E2AB0" w:rsidRPr="00155BE5">
        <w:rPr>
          <w:rFonts w:ascii="Verdana" w:hAnsi="Verdana"/>
          <w:color w:val="244061" w:themeColor="accent1" w:themeShade="80"/>
          <w:sz w:val="20"/>
          <w:szCs w:val="20"/>
        </w:rPr>
        <w:t>30 dancers dressed in traditional Mayan and tropical costumes</w:t>
      </w:r>
      <w:r w:rsidR="00D26E30" w:rsidRPr="00155BE5">
        <w:rPr>
          <w:rFonts w:ascii="Verdana" w:hAnsi="Verdana"/>
          <w:color w:val="244061" w:themeColor="accent1" w:themeShade="80"/>
          <w:sz w:val="20"/>
          <w:szCs w:val="20"/>
        </w:rPr>
        <w:t>.</w:t>
      </w:r>
      <w:r w:rsidR="00152AB3" w:rsidRPr="00155BE5">
        <w:rPr>
          <w:rFonts w:ascii="Verdana" w:hAnsi="Verdana"/>
          <w:color w:val="244061" w:themeColor="accent1" w:themeShade="80"/>
          <w:sz w:val="20"/>
          <w:szCs w:val="20"/>
        </w:rPr>
        <w:t xml:space="preserve"> </w:t>
      </w:r>
      <w:r w:rsidR="009F22EE">
        <w:rPr>
          <w:rFonts w:ascii="Verdana" w:hAnsi="Verdana"/>
          <w:color w:val="244061" w:themeColor="accent1" w:themeShade="80"/>
          <w:sz w:val="20"/>
          <w:szCs w:val="20"/>
        </w:rPr>
        <w:t xml:space="preserve"> </w:t>
      </w:r>
      <w:r w:rsidR="00D26E30">
        <w:rPr>
          <w:rFonts w:ascii="Verdana" w:hAnsi="Verdana"/>
          <w:color w:val="1F497D" w:themeColor="text2"/>
          <w:sz w:val="20"/>
          <w:szCs w:val="20"/>
        </w:rPr>
        <w:t>When the dancers</w:t>
      </w:r>
      <w:r w:rsidR="009C37CC">
        <w:rPr>
          <w:rFonts w:ascii="Verdana" w:hAnsi="Verdana"/>
          <w:color w:val="1F497D" w:themeColor="text2"/>
          <w:sz w:val="20"/>
          <w:szCs w:val="20"/>
        </w:rPr>
        <w:t xml:space="preserve"> parted, </w:t>
      </w:r>
      <w:r w:rsidR="00152AB3">
        <w:rPr>
          <w:rFonts w:ascii="Verdana" w:hAnsi="Verdana"/>
          <w:color w:val="1F497D" w:themeColor="text2"/>
          <w:sz w:val="20"/>
          <w:szCs w:val="20"/>
        </w:rPr>
        <w:t xml:space="preserve">John dropped to one knee in front </w:t>
      </w:r>
      <w:r w:rsidR="006829DA">
        <w:rPr>
          <w:rFonts w:ascii="Verdana" w:hAnsi="Verdana"/>
          <w:color w:val="1F497D" w:themeColor="text2"/>
          <w:sz w:val="20"/>
          <w:szCs w:val="20"/>
        </w:rPr>
        <w:t xml:space="preserve">of </w:t>
      </w:r>
      <w:r w:rsidR="009D546E">
        <w:rPr>
          <w:rFonts w:ascii="Verdana" w:hAnsi="Verdana"/>
          <w:color w:val="1F497D" w:themeColor="text2"/>
          <w:sz w:val="20"/>
          <w:szCs w:val="20"/>
        </w:rPr>
        <w:t xml:space="preserve">the </w:t>
      </w:r>
      <w:r w:rsidR="006829DA">
        <w:rPr>
          <w:rFonts w:ascii="Verdana" w:hAnsi="Verdana"/>
          <w:color w:val="1F497D" w:themeColor="text2"/>
          <w:sz w:val="20"/>
          <w:szCs w:val="20"/>
        </w:rPr>
        <w:t xml:space="preserve">large crowd </w:t>
      </w:r>
      <w:r w:rsidR="00152AB3">
        <w:rPr>
          <w:rFonts w:ascii="Verdana" w:hAnsi="Verdana"/>
          <w:color w:val="1F497D" w:themeColor="text2"/>
          <w:sz w:val="20"/>
          <w:szCs w:val="20"/>
        </w:rPr>
        <w:t xml:space="preserve">and showed </w:t>
      </w:r>
      <w:r w:rsidR="009C37CC">
        <w:rPr>
          <w:rFonts w:ascii="Verdana" w:hAnsi="Verdana"/>
          <w:color w:val="1F497D" w:themeColor="text2"/>
          <w:sz w:val="20"/>
          <w:szCs w:val="20"/>
        </w:rPr>
        <w:t>Kylie</w:t>
      </w:r>
      <w:r w:rsidR="00152AB3">
        <w:rPr>
          <w:rFonts w:ascii="Verdana" w:hAnsi="Verdana"/>
          <w:color w:val="1F497D" w:themeColor="text2"/>
          <w:sz w:val="20"/>
          <w:szCs w:val="20"/>
        </w:rPr>
        <w:t xml:space="preserve"> </w:t>
      </w:r>
      <w:r w:rsidR="009C37CC">
        <w:rPr>
          <w:rFonts w:ascii="Verdana" w:hAnsi="Verdana"/>
          <w:color w:val="1F497D" w:themeColor="text2"/>
          <w:sz w:val="20"/>
          <w:szCs w:val="20"/>
        </w:rPr>
        <w:t>her</w:t>
      </w:r>
      <w:r w:rsidR="006829DA">
        <w:rPr>
          <w:rFonts w:ascii="Verdana" w:hAnsi="Verdana"/>
          <w:color w:val="1F497D" w:themeColor="text2"/>
          <w:sz w:val="20"/>
          <w:szCs w:val="20"/>
        </w:rPr>
        <w:t xml:space="preserve"> dazzling </w:t>
      </w:r>
      <w:bookmarkStart w:id="0" w:name="_GoBack"/>
      <w:bookmarkEnd w:id="0"/>
      <w:r w:rsidR="00152AB3">
        <w:rPr>
          <w:rFonts w:ascii="Verdana" w:hAnsi="Verdana"/>
          <w:color w:val="1F497D" w:themeColor="text2"/>
          <w:sz w:val="20"/>
          <w:szCs w:val="20"/>
        </w:rPr>
        <w:t>Celebration Fire Diamond</w:t>
      </w:r>
      <w:r w:rsidR="00A1074E">
        <w:rPr>
          <w:rFonts w:ascii="Verdana" w:hAnsi="Verdana"/>
          <w:color w:val="1F497D" w:themeColor="text2"/>
          <w:sz w:val="20"/>
          <w:szCs w:val="20"/>
        </w:rPr>
        <w:t>™</w:t>
      </w:r>
      <w:r w:rsidR="009C37CC">
        <w:rPr>
          <w:rFonts w:ascii="Verdana" w:hAnsi="Verdana"/>
          <w:color w:val="1F497D" w:themeColor="text2"/>
          <w:sz w:val="20"/>
          <w:szCs w:val="20"/>
        </w:rPr>
        <w:t xml:space="preserve"> – t</w:t>
      </w:r>
      <w:r w:rsidR="00152AB3">
        <w:rPr>
          <w:rFonts w:ascii="Verdana" w:hAnsi="Verdana"/>
          <w:color w:val="1F497D" w:themeColor="text2"/>
          <w:sz w:val="20"/>
          <w:szCs w:val="20"/>
        </w:rPr>
        <w:t xml:space="preserve">he most brilliant diamond in the world.  </w:t>
      </w:r>
      <w:r w:rsidR="009D546E">
        <w:rPr>
          <w:rFonts w:ascii="Verdana" w:hAnsi="Verdana"/>
          <w:color w:val="1F497D" w:themeColor="text2"/>
          <w:sz w:val="20"/>
          <w:szCs w:val="20"/>
        </w:rPr>
        <w:t xml:space="preserve">The combination of being whisked away to such an exquisite, five-star resort and the spectacle of the engagement had completely overwhelmed her.  </w:t>
      </w:r>
      <w:r w:rsidR="00152AB3">
        <w:rPr>
          <w:rFonts w:ascii="Verdana" w:hAnsi="Verdana"/>
          <w:color w:val="1F497D" w:themeColor="text2"/>
          <w:sz w:val="20"/>
          <w:szCs w:val="20"/>
        </w:rPr>
        <w:t xml:space="preserve">A bit in shock and overcome with joy, Kylie said </w:t>
      </w:r>
      <w:r w:rsidR="009C37CC">
        <w:rPr>
          <w:rFonts w:ascii="Verdana" w:hAnsi="Verdana"/>
          <w:color w:val="1F497D" w:themeColor="text2"/>
          <w:sz w:val="20"/>
          <w:szCs w:val="20"/>
        </w:rPr>
        <w:t>yes!</w:t>
      </w:r>
      <w:r w:rsidR="009D546E">
        <w:rPr>
          <w:rFonts w:ascii="Verdana" w:hAnsi="Verdana"/>
          <w:color w:val="1F497D" w:themeColor="text2"/>
          <w:sz w:val="20"/>
          <w:szCs w:val="20"/>
        </w:rPr>
        <w:t xml:space="preserve"> </w:t>
      </w:r>
    </w:p>
    <w:p w:rsidR="009C37CC" w:rsidRDefault="009C37CC" w:rsidP="00082D02">
      <w:pPr>
        <w:spacing w:after="0" w:line="240" w:lineRule="auto"/>
        <w:jc w:val="both"/>
        <w:rPr>
          <w:rFonts w:ascii="Verdana" w:hAnsi="Verdana"/>
          <w:color w:val="1F497D" w:themeColor="text2"/>
          <w:sz w:val="20"/>
          <w:szCs w:val="20"/>
        </w:rPr>
      </w:pPr>
    </w:p>
    <w:p w:rsidR="00EF3CA4" w:rsidRDefault="00C57A42" w:rsidP="00C57A42">
      <w:pPr>
        <w:spacing w:after="0" w:line="240" w:lineRule="auto"/>
        <w:jc w:val="both"/>
        <w:rPr>
          <w:rFonts w:ascii="Verdana" w:hAnsi="Verdana"/>
          <w:color w:val="1F497D" w:themeColor="text2"/>
          <w:sz w:val="20"/>
          <w:szCs w:val="20"/>
        </w:rPr>
      </w:pPr>
      <w:r w:rsidRPr="002C3C79">
        <w:rPr>
          <w:rFonts w:ascii="Verdana" w:hAnsi="Verdana"/>
          <w:color w:val="1F497D" w:themeColor="text2"/>
          <w:sz w:val="20"/>
          <w:szCs w:val="20"/>
        </w:rPr>
        <w:t>“</w:t>
      </w:r>
      <w:r w:rsidR="00AF7E8B">
        <w:rPr>
          <w:rFonts w:ascii="Verdana" w:hAnsi="Verdana"/>
          <w:color w:val="1F497D" w:themeColor="text2"/>
          <w:sz w:val="20"/>
          <w:szCs w:val="20"/>
        </w:rPr>
        <w:t>At</w:t>
      </w:r>
      <w:r w:rsidR="009732C2">
        <w:rPr>
          <w:rFonts w:ascii="Verdana" w:hAnsi="Verdana"/>
          <w:color w:val="1F497D" w:themeColor="text2"/>
          <w:sz w:val="20"/>
          <w:szCs w:val="20"/>
        </w:rPr>
        <w:t xml:space="preserve"> IBEROSTAR</w:t>
      </w:r>
      <w:r w:rsidR="00AF7E8B">
        <w:rPr>
          <w:rFonts w:ascii="Verdana" w:hAnsi="Verdana"/>
          <w:color w:val="1F497D" w:themeColor="text2"/>
          <w:sz w:val="20"/>
          <w:szCs w:val="20"/>
        </w:rPr>
        <w:t>, we go</w:t>
      </w:r>
      <w:r w:rsidR="009F22EE">
        <w:rPr>
          <w:rFonts w:ascii="Verdana" w:hAnsi="Verdana"/>
          <w:color w:val="1F497D" w:themeColor="text2"/>
          <w:sz w:val="20"/>
          <w:szCs w:val="20"/>
        </w:rPr>
        <w:t xml:space="preserve"> </w:t>
      </w:r>
      <w:r w:rsidR="009732C2">
        <w:rPr>
          <w:rFonts w:ascii="Verdana" w:hAnsi="Verdana"/>
          <w:color w:val="1F497D" w:themeColor="text2"/>
          <w:sz w:val="20"/>
          <w:szCs w:val="20"/>
        </w:rPr>
        <w:t xml:space="preserve">above and beyond for guests having their wedding or honeymoon at our resorts, but we’ve never done anything on this scale before,” </w:t>
      </w:r>
      <w:r w:rsidRPr="002C3C79">
        <w:rPr>
          <w:rFonts w:ascii="Verdana" w:hAnsi="Verdana"/>
          <w:color w:val="1F497D" w:themeColor="text2"/>
          <w:sz w:val="20"/>
          <w:szCs w:val="20"/>
        </w:rPr>
        <w:t xml:space="preserve">said John Long, </w:t>
      </w:r>
      <w:r w:rsidR="00AF7E8B">
        <w:rPr>
          <w:rFonts w:ascii="Verdana" w:hAnsi="Verdana"/>
          <w:color w:val="1F497D" w:themeColor="text2"/>
          <w:sz w:val="20"/>
          <w:szCs w:val="20"/>
        </w:rPr>
        <w:t>V</w:t>
      </w:r>
      <w:r w:rsidRPr="002C3C79">
        <w:rPr>
          <w:rFonts w:ascii="Verdana" w:hAnsi="Verdana"/>
          <w:color w:val="1F497D" w:themeColor="text2"/>
          <w:sz w:val="20"/>
          <w:szCs w:val="20"/>
        </w:rPr>
        <w:t xml:space="preserve">ice </w:t>
      </w:r>
      <w:r w:rsidR="00AF7E8B">
        <w:rPr>
          <w:rFonts w:ascii="Verdana" w:hAnsi="Verdana"/>
          <w:color w:val="1F497D" w:themeColor="text2"/>
          <w:sz w:val="20"/>
          <w:szCs w:val="20"/>
        </w:rPr>
        <w:t>P</w:t>
      </w:r>
      <w:r w:rsidRPr="002C3C79">
        <w:rPr>
          <w:rFonts w:ascii="Verdana" w:hAnsi="Verdana"/>
          <w:color w:val="1F497D" w:themeColor="text2"/>
          <w:sz w:val="20"/>
          <w:szCs w:val="20"/>
        </w:rPr>
        <w:t xml:space="preserve">resident of </w:t>
      </w:r>
      <w:r w:rsidR="00AF7E8B">
        <w:rPr>
          <w:rFonts w:ascii="Verdana" w:hAnsi="Verdana"/>
          <w:color w:val="1F497D" w:themeColor="text2"/>
          <w:sz w:val="20"/>
          <w:szCs w:val="20"/>
        </w:rPr>
        <w:t>S</w:t>
      </w:r>
      <w:r w:rsidRPr="002C3C79">
        <w:rPr>
          <w:rFonts w:ascii="Verdana" w:hAnsi="Verdana"/>
          <w:color w:val="1F497D" w:themeColor="text2"/>
          <w:sz w:val="20"/>
          <w:szCs w:val="20"/>
        </w:rPr>
        <w:t>ales</w:t>
      </w:r>
      <w:r>
        <w:rPr>
          <w:rFonts w:ascii="Verdana" w:hAnsi="Verdana"/>
          <w:color w:val="1F497D" w:themeColor="text2"/>
          <w:sz w:val="20"/>
          <w:szCs w:val="20"/>
        </w:rPr>
        <w:t xml:space="preserve"> and </w:t>
      </w:r>
      <w:r w:rsidR="00AF7E8B">
        <w:rPr>
          <w:rFonts w:ascii="Verdana" w:hAnsi="Verdana"/>
          <w:color w:val="1F497D" w:themeColor="text2"/>
          <w:sz w:val="20"/>
          <w:szCs w:val="20"/>
        </w:rPr>
        <w:t>M</w:t>
      </w:r>
      <w:r>
        <w:rPr>
          <w:rFonts w:ascii="Verdana" w:hAnsi="Verdana"/>
          <w:color w:val="1F497D" w:themeColor="text2"/>
          <w:sz w:val="20"/>
          <w:szCs w:val="20"/>
        </w:rPr>
        <w:t>arketing</w:t>
      </w:r>
      <w:r w:rsidR="00152AB3">
        <w:rPr>
          <w:rFonts w:ascii="Verdana" w:hAnsi="Verdana"/>
          <w:color w:val="1F497D" w:themeColor="text2"/>
          <w:sz w:val="20"/>
          <w:szCs w:val="20"/>
        </w:rPr>
        <w:t xml:space="preserve"> for IBEROSTAR.</w:t>
      </w:r>
      <w:r w:rsidR="009732C2">
        <w:rPr>
          <w:rFonts w:ascii="Verdana" w:hAnsi="Verdana"/>
          <w:color w:val="1F497D" w:themeColor="text2"/>
          <w:sz w:val="20"/>
          <w:szCs w:val="20"/>
        </w:rPr>
        <w:t xml:space="preserve"> </w:t>
      </w:r>
      <w:r w:rsidR="009F22EE">
        <w:rPr>
          <w:rFonts w:ascii="Verdana" w:hAnsi="Verdana"/>
          <w:color w:val="1F497D" w:themeColor="text2"/>
          <w:sz w:val="20"/>
          <w:szCs w:val="20"/>
        </w:rPr>
        <w:t xml:space="preserve"> </w:t>
      </w:r>
      <w:r w:rsidR="009732C2">
        <w:rPr>
          <w:rFonts w:ascii="Verdana" w:hAnsi="Verdana"/>
          <w:color w:val="1F497D" w:themeColor="text2"/>
          <w:sz w:val="20"/>
          <w:szCs w:val="20"/>
        </w:rPr>
        <w:t>We forged a great partnership with Zale, who are also experts in romance, to help make this proposal a reality.”</w:t>
      </w:r>
    </w:p>
    <w:p w:rsidR="006C0487" w:rsidRPr="006C0487" w:rsidRDefault="006C0487" w:rsidP="006C0487">
      <w:pPr>
        <w:spacing w:after="0" w:line="240" w:lineRule="auto"/>
        <w:jc w:val="both"/>
        <w:rPr>
          <w:rFonts w:ascii="Verdana" w:hAnsi="Verdana"/>
          <w:color w:val="1F497D" w:themeColor="text2"/>
          <w:sz w:val="20"/>
          <w:szCs w:val="20"/>
        </w:rPr>
      </w:pPr>
    </w:p>
    <w:p w:rsidR="00F721A7" w:rsidRPr="006C0487" w:rsidRDefault="00F721A7" w:rsidP="006C0487">
      <w:pPr>
        <w:spacing w:after="0" w:line="240" w:lineRule="auto"/>
        <w:jc w:val="both"/>
        <w:rPr>
          <w:rFonts w:ascii="Verdana" w:hAnsi="Verdana"/>
          <w:color w:val="1F497D" w:themeColor="text2"/>
          <w:sz w:val="20"/>
          <w:szCs w:val="20"/>
        </w:rPr>
      </w:pPr>
      <w:r w:rsidRPr="006C0487">
        <w:rPr>
          <w:rFonts w:ascii="Verdana" w:hAnsi="Verdana"/>
          <w:color w:val="1F497D" w:themeColor="text2"/>
          <w:sz w:val="20"/>
          <w:szCs w:val="20"/>
        </w:rPr>
        <w:t>“We couldn’t be happier for John and Kylie. At Zale</w:t>
      </w:r>
      <w:r w:rsidR="001F56A9" w:rsidRPr="006C0487">
        <w:rPr>
          <w:rFonts w:ascii="Verdana" w:hAnsi="Verdana"/>
          <w:color w:val="1F497D" w:themeColor="text2"/>
          <w:sz w:val="20"/>
          <w:szCs w:val="20"/>
        </w:rPr>
        <w:t>,</w:t>
      </w:r>
      <w:r w:rsidRPr="006C0487">
        <w:rPr>
          <w:rFonts w:ascii="Verdana" w:hAnsi="Verdana"/>
          <w:color w:val="1F497D" w:themeColor="text2"/>
          <w:sz w:val="20"/>
          <w:szCs w:val="20"/>
        </w:rPr>
        <w:t xml:space="preserve"> we want to Let Love Shine and this was a great way to do it. The collaboration with IBEROSTAR made it a spectacular event,” said Scott Davies, Vice President of Marketing for Zale Corporation.</w:t>
      </w:r>
    </w:p>
    <w:p w:rsidR="00E06BAB" w:rsidRDefault="00E06BAB" w:rsidP="002A20EC">
      <w:pPr>
        <w:spacing w:after="0" w:line="240" w:lineRule="auto"/>
        <w:jc w:val="both"/>
        <w:rPr>
          <w:rFonts w:ascii="Verdana" w:hAnsi="Verdana"/>
          <w:color w:val="1F497D" w:themeColor="text2"/>
          <w:sz w:val="20"/>
          <w:szCs w:val="20"/>
        </w:rPr>
      </w:pPr>
    </w:p>
    <w:p w:rsidR="00DC31E2" w:rsidRDefault="005C203D" w:rsidP="002A20EC">
      <w:pPr>
        <w:spacing w:after="0" w:line="240" w:lineRule="auto"/>
        <w:jc w:val="both"/>
        <w:rPr>
          <w:rFonts w:ascii="Verdana" w:hAnsi="Verdana"/>
          <w:color w:val="1F497D" w:themeColor="text2"/>
          <w:sz w:val="20"/>
          <w:szCs w:val="20"/>
        </w:rPr>
      </w:pPr>
      <w:r>
        <w:rPr>
          <w:rFonts w:ascii="Verdana" w:hAnsi="Verdana"/>
          <w:color w:val="1F497D" w:themeColor="text2"/>
          <w:sz w:val="20"/>
          <w:szCs w:val="20"/>
        </w:rPr>
        <w:t xml:space="preserve">IBEROSTAR Hotels &amp; Resorts </w:t>
      </w:r>
      <w:r w:rsidR="00C57A42">
        <w:rPr>
          <w:rFonts w:ascii="Verdana" w:hAnsi="Verdana"/>
          <w:color w:val="1F497D" w:themeColor="text2"/>
          <w:sz w:val="20"/>
          <w:szCs w:val="20"/>
        </w:rPr>
        <w:t xml:space="preserve">and Zale </w:t>
      </w:r>
      <w:r>
        <w:rPr>
          <w:rFonts w:ascii="Verdana" w:hAnsi="Verdana"/>
          <w:color w:val="1F497D" w:themeColor="text2"/>
          <w:sz w:val="20"/>
          <w:szCs w:val="20"/>
        </w:rPr>
        <w:t>launched</w:t>
      </w:r>
      <w:r w:rsidR="00EE4E00">
        <w:rPr>
          <w:rFonts w:ascii="Verdana" w:hAnsi="Verdana"/>
          <w:color w:val="1F497D" w:themeColor="text2"/>
          <w:sz w:val="20"/>
          <w:szCs w:val="20"/>
        </w:rPr>
        <w:t xml:space="preserve"> </w:t>
      </w:r>
      <w:r>
        <w:rPr>
          <w:rFonts w:ascii="Verdana" w:hAnsi="Verdana"/>
          <w:color w:val="1F497D" w:themeColor="text2"/>
          <w:sz w:val="20"/>
          <w:szCs w:val="20"/>
        </w:rPr>
        <w:t>“The Most Epic Proposal Ever</w:t>
      </w:r>
      <w:r w:rsidR="00577AD9" w:rsidRPr="002C3C79">
        <w:rPr>
          <w:rFonts w:ascii="Verdana" w:hAnsi="Verdana"/>
          <w:color w:val="1F497D" w:themeColor="text2"/>
          <w:sz w:val="20"/>
          <w:szCs w:val="20"/>
        </w:rPr>
        <w:t xml:space="preserve">” </w:t>
      </w:r>
      <w:r w:rsidR="00D26E30">
        <w:rPr>
          <w:rFonts w:ascii="Verdana" w:hAnsi="Verdana"/>
          <w:color w:val="1F497D" w:themeColor="text2"/>
          <w:sz w:val="20"/>
          <w:szCs w:val="20"/>
        </w:rPr>
        <w:t xml:space="preserve">contest </w:t>
      </w:r>
      <w:r>
        <w:rPr>
          <w:rFonts w:ascii="Verdana" w:hAnsi="Verdana"/>
          <w:color w:val="1F497D" w:themeColor="text2"/>
          <w:sz w:val="20"/>
          <w:szCs w:val="20"/>
        </w:rPr>
        <w:t xml:space="preserve">in </w:t>
      </w:r>
      <w:r w:rsidR="007F4DA5">
        <w:rPr>
          <w:rFonts w:ascii="Verdana" w:hAnsi="Verdana"/>
          <w:color w:val="1F497D" w:themeColor="text2"/>
          <w:sz w:val="20"/>
          <w:szCs w:val="20"/>
        </w:rPr>
        <w:t xml:space="preserve">February </w:t>
      </w:r>
      <w:r>
        <w:rPr>
          <w:rFonts w:ascii="Verdana" w:hAnsi="Verdana"/>
          <w:color w:val="1F497D" w:themeColor="text2"/>
          <w:sz w:val="20"/>
          <w:szCs w:val="20"/>
        </w:rPr>
        <w:t>201</w:t>
      </w:r>
      <w:r w:rsidR="00152AB3">
        <w:rPr>
          <w:rFonts w:ascii="Verdana" w:hAnsi="Verdana"/>
          <w:color w:val="1F497D" w:themeColor="text2"/>
          <w:sz w:val="20"/>
          <w:szCs w:val="20"/>
        </w:rPr>
        <w:t>3</w:t>
      </w:r>
      <w:r>
        <w:rPr>
          <w:rFonts w:ascii="Verdana" w:hAnsi="Verdana"/>
          <w:color w:val="1F497D" w:themeColor="text2"/>
          <w:sz w:val="20"/>
          <w:szCs w:val="20"/>
        </w:rPr>
        <w:t xml:space="preserve">, asking </w:t>
      </w:r>
      <w:r w:rsidR="00152AB3">
        <w:rPr>
          <w:rFonts w:ascii="Verdana" w:hAnsi="Verdana"/>
          <w:color w:val="1F497D" w:themeColor="text2"/>
          <w:sz w:val="20"/>
          <w:szCs w:val="20"/>
        </w:rPr>
        <w:t xml:space="preserve">people </w:t>
      </w:r>
      <w:r>
        <w:rPr>
          <w:rFonts w:ascii="Verdana" w:hAnsi="Verdana"/>
          <w:color w:val="1F497D" w:themeColor="text2"/>
          <w:sz w:val="20"/>
          <w:szCs w:val="20"/>
        </w:rPr>
        <w:t xml:space="preserve">to </w:t>
      </w:r>
      <w:r w:rsidR="009C37CC">
        <w:rPr>
          <w:rFonts w:ascii="Verdana" w:hAnsi="Verdana"/>
          <w:color w:val="1F497D" w:themeColor="text2"/>
          <w:sz w:val="20"/>
          <w:szCs w:val="20"/>
        </w:rPr>
        <w:t xml:space="preserve">submit videos </w:t>
      </w:r>
      <w:r w:rsidR="007F4DA5" w:rsidRPr="002C3C79">
        <w:rPr>
          <w:rFonts w:ascii="Verdana" w:hAnsi="Verdana"/>
          <w:color w:val="1F497D" w:themeColor="text2"/>
          <w:sz w:val="20"/>
          <w:szCs w:val="20"/>
        </w:rPr>
        <w:t xml:space="preserve">detailing how they would stage the most elaborate, over-the-top, creative and romantic marriage proposal at an IBEROSTAR resort in paradise. </w:t>
      </w:r>
      <w:r w:rsidR="00D26E30">
        <w:rPr>
          <w:rFonts w:ascii="Verdana" w:hAnsi="Verdana"/>
          <w:color w:val="1F497D" w:themeColor="text2"/>
          <w:sz w:val="20"/>
          <w:szCs w:val="20"/>
        </w:rPr>
        <w:t>The contest</w:t>
      </w:r>
      <w:r w:rsidR="00DC31E2">
        <w:rPr>
          <w:rFonts w:ascii="Verdana" w:hAnsi="Verdana"/>
          <w:color w:val="1F497D" w:themeColor="text2"/>
          <w:sz w:val="20"/>
          <w:szCs w:val="20"/>
        </w:rPr>
        <w:t xml:space="preserve"> was inspired by the growing trend of elaborate marriage proposal videos going vir</w:t>
      </w:r>
      <w:r w:rsidR="006E7D3F">
        <w:rPr>
          <w:rFonts w:ascii="Verdana" w:hAnsi="Verdana"/>
          <w:color w:val="1F497D" w:themeColor="text2"/>
          <w:sz w:val="20"/>
          <w:szCs w:val="20"/>
        </w:rPr>
        <w:t xml:space="preserve">al on the Internet. </w:t>
      </w:r>
    </w:p>
    <w:p w:rsidR="00046E33" w:rsidRPr="00C770F5" w:rsidRDefault="00046E33" w:rsidP="002A20EC">
      <w:pPr>
        <w:spacing w:after="0" w:line="240" w:lineRule="auto"/>
        <w:jc w:val="both"/>
        <w:rPr>
          <w:rFonts w:ascii="Verdana" w:hAnsi="Verdana"/>
          <w:color w:val="1F497D" w:themeColor="text2"/>
          <w:sz w:val="20"/>
          <w:szCs w:val="20"/>
        </w:rPr>
      </w:pPr>
    </w:p>
    <w:p w:rsidR="00520EED" w:rsidRPr="00C770F5" w:rsidRDefault="00520EED" w:rsidP="002A20EC">
      <w:pPr>
        <w:spacing w:after="0" w:line="240" w:lineRule="auto"/>
        <w:jc w:val="both"/>
        <w:rPr>
          <w:rFonts w:ascii="Verdana" w:hAnsi="Verdana"/>
          <w:color w:val="1F497D" w:themeColor="text2"/>
          <w:sz w:val="20"/>
          <w:szCs w:val="20"/>
        </w:rPr>
      </w:pPr>
      <w:r w:rsidRPr="00C770F5">
        <w:rPr>
          <w:rFonts w:ascii="Verdana" w:hAnsi="Verdana"/>
          <w:color w:val="1F497D" w:themeColor="text2"/>
          <w:sz w:val="20"/>
          <w:szCs w:val="20"/>
        </w:rPr>
        <w:t xml:space="preserve">The IBEROSTAR Grand Paraíso Hotel is a five-star, adults-only, all-inclusive resort located on a serene beach in Riviera Maya, Mexico. </w:t>
      </w:r>
      <w:r w:rsidR="009F22EE">
        <w:rPr>
          <w:rFonts w:ascii="Verdana" w:hAnsi="Verdana"/>
          <w:color w:val="1F497D" w:themeColor="text2"/>
          <w:sz w:val="20"/>
          <w:szCs w:val="20"/>
        </w:rPr>
        <w:t xml:space="preserve"> </w:t>
      </w:r>
      <w:r w:rsidRPr="00C770F5">
        <w:rPr>
          <w:rFonts w:ascii="Verdana" w:hAnsi="Verdana"/>
          <w:color w:val="1F497D" w:themeColor="text2"/>
          <w:sz w:val="20"/>
          <w:szCs w:val="20"/>
        </w:rPr>
        <w:t xml:space="preserve">A romantic haven for couples, the all-suite hotel offers coveted amenities including 24-hour </w:t>
      </w:r>
      <w:r w:rsidR="00A1074E">
        <w:rPr>
          <w:rFonts w:ascii="Verdana" w:hAnsi="Verdana"/>
          <w:color w:val="1F497D" w:themeColor="text2"/>
          <w:sz w:val="20"/>
          <w:szCs w:val="20"/>
        </w:rPr>
        <w:t xml:space="preserve">personalized </w:t>
      </w:r>
      <w:r w:rsidRPr="00C770F5">
        <w:rPr>
          <w:rFonts w:ascii="Verdana" w:hAnsi="Verdana"/>
          <w:color w:val="1F497D" w:themeColor="text2"/>
          <w:sz w:val="20"/>
          <w:szCs w:val="20"/>
        </w:rPr>
        <w:t xml:space="preserve">butler </w:t>
      </w:r>
      <w:r w:rsidR="00A1074E">
        <w:rPr>
          <w:rFonts w:ascii="Verdana" w:hAnsi="Verdana"/>
          <w:color w:val="1F497D" w:themeColor="text2"/>
          <w:sz w:val="20"/>
          <w:szCs w:val="20"/>
        </w:rPr>
        <w:t xml:space="preserve">service </w:t>
      </w:r>
      <w:r w:rsidRPr="00C770F5">
        <w:rPr>
          <w:rFonts w:ascii="Verdana" w:hAnsi="Verdana"/>
          <w:color w:val="1F497D" w:themeColor="text2"/>
          <w:sz w:val="20"/>
          <w:szCs w:val="20"/>
        </w:rPr>
        <w:t xml:space="preserve">and concierge service, 24-hour </w:t>
      </w:r>
      <w:r w:rsidR="00A1074E">
        <w:rPr>
          <w:rFonts w:ascii="Verdana" w:hAnsi="Verdana"/>
          <w:color w:val="1F497D" w:themeColor="text2"/>
          <w:sz w:val="20"/>
          <w:szCs w:val="20"/>
        </w:rPr>
        <w:t xml:space="preserve">gourmet </w:t>
      </w:r>
      <w:r w:rsidRPr="00C770F5">
        <w:rPr>
          <w:rFonts w:ascii="Verdana" w:hAnsi="Verdana"/>
          <w:color w:val="1F497D" w:themeColor="text2"/>
          <w:sz w:val="20"/>
          <w:szCs w:val="20"/>
        </w:rPr>
        <w:t xml:space="preserve">room service, </w:t>
      </w:r>
      <w:r w:rsidR="00A1074E">
        <w:rPr>
          <w:rFonts w:ascii="Verdana" w:hAnsi="Verdana"/>
          <w:color w:val="1F497D" w:themeColor="text2"/>
          <w:sz w:val="20"/>
          <w:szCs w:val="20"/>
        </w:rPr>
        <w:t>four specialty restaurants</w:t>
      </w:r>
      <w:r w:rsidRPr="00C770F5">
        <w:rPr>
          <w:rFonts w:ascii="Verdana" w:hAnsi="Verdana"/>
          <w:color w:val="1F497D" w:themeColor="text2"/>
          <w:sz w:val="20"/>
          <w:szCs w:val="20"/>
        </w:rPr>
        <w:t xml:space="preserve">, a full-service spa, 18-hole championship golf course, several swimming pools and </w:t>
      </w:r>
      <w:r w:rsidR="003279AC" w:rsidRPr="00C770F5">
        <w:rPr>
          <w:rFonts w:ascii="Verdana" w:hAnsi="Verdana"/>
          <w:color w:val="1F497D" w:themeColor="text2"/>
          <w:sz w:val="20"/>
          <w:szCs w:val="20"/>
        </w:rPr>
        <w:t>all-inclusive</w:t>
      </w:r>
      <w:r w:rsidR="009C37CC">
        <w:rPr>
          <w:rFonts w:ascii="Verdana" w:hAnsi="Verdana"/>
          <w:color w:val="1F497D" w:themeColor="text2"/>
          <w:sz w:val="20"/>
          <w:szCs w:val="20"/>
        </w:rPr>
        <w:t xml:space="preserve"> </w:t>
      </w:r>
      <w:r w:rsidR="003279AC" w:rsidRPr="00C770F5">
        <w:rPr>
          <w:rFonts w:ascii="Verdana" w:hAnsi="Verdana"/>
          <w:color w:val="1F497D" w:themeColor="text2"/>
          <w:sz w:val="20"/>
          <w:szCs w:val="20"/>
        </w:rPr>
        <w:t>wedding packages.</w:t>
      </w:r>
    </w:p>
    <w:p w:rsidR="0036088E" w:rsidRPr="00C770F5" w:rsidRDefault="0036088E" w:rsidP="002A20EC">
      <w:pPr>
        <w:spacing w:after="0" w:line="240" w:lineRule="auto"/>
        <w:jc w:val="both"/>
        <w:rPr>
          <w:rFonts w:ascii="Verdana" w:hAnsi="Verdana"/>
          <w:color w:val="1F497D" w:themeColor="text2"/>
          <w:sz w:val="20"/>
          <w:szCs w:val="20"/>
        </w:rPr>
      </w:pPr>
    </w:p>
    <w:p w:rsidR="00520EED" w:rsidRPr="00421D16" w:rsidRDefault="00BB453E" w:rsidP="002A20EC">
      <w:pPr>
        <w:spacing w:after="0" w:line="240" w:lineRule="auto"/>
        <w:jc w:val="both"/>
        <w:rPr>
          <w:rFonts w:ascii="Verdana" w:hAnsi="Verdana"/>
          <w:color w:val="1F497D" w:themeColor="text2"/>
          <w:sz w:val="20"/>
          <w:szCs w:val="20"/>
        </w:rPr>
      </w:pPr>
      <w:r w:rsidRPr="00421D16">
        <w:rPr>
          <w:rFonts w:ascii="Verdana" w:hAnsi="Verdana"/>
          <w:color w:val="1F497D" w:themeColor="text2"/>
          <w:sz w:val="20"/>
          <w:szCs w:val="20"/>
        </w:rPr>
        <w:t>The Celebration Diamond Collection™ is available online and in select Zales Jewelers, Zales Outlet and Gordon’s Jewelers in the U.S. and Puerto Rico, as well as in select Peoples Jewellers and Mappins Jewellers in Canada.  Every Zale Celebration diamond is cut to exacting standards to maximize brilliance and beauty</w:t>
      </w:r>
      <w:r w:rsidR="003B035C" w:rsidRPr="00421D16">
        <w:rPr>
          <w:rFonts w:ascii="Verdana" w:hAnsi="Verdana"/>
          <w:color w:val="1F497D" w:themeColor="text2"/>
          <w:sz w:val="20"/>
          <w:szCs w:val="20"/>
        </w:rPr>
        <w:t>.</w:t>
      </w:r>
      <w:r w:rsidR="003279AC" w:rsidRPr="00421D16">
        <w:rPr>
          <w:rFonts w:ascii="Verdana" w:hAnsi="Verdana"/>
          <w:color w:val="1F497D" w:themeColor="text2"/>
          <w:sz w:val="20"/>
          <w:szCs w:val="20"/>
        </w:rPr>
        <w:t xml:space="preserve"> </w:t>
      </w:r>
    </w:p>
    <w:p w:rsidR="00925F29" w:rsidRDefault="00925F29" w:rsidP="00421D16">
      <w:pPr>
        <w:spacing w:after="0" w:line="240" w:lineRule="auto"/>
        <w:rPr>
          <w:rFonts w:ascii="Verdana" w:hAnsi="Verdana"/>
          <w:color w:val="1F497D" w:themeColor="text2"/>
          <w:sz w:val="20"/>
          <w:szCs w:val="20"/>
        </w:rPr>
      </w:pPr>
    </w:p>
    <w:p w:rsidR="00225137" w:rsidRPr="00C770F5" w:rsidRDefault="00225137" w:rsidP="00A16E87">
      <w:pPr>
        <w:spacing w:after="0" w:line="240" w:lineRule="auto"/>
        <w:jc w:val="both"/>
        <w:rPr>
          <w:rFonts w:ascii="Verdana" w:hAnsi="Verdana"/>
          <w:b/>
          <w:color w:val="1F497D" w:themeColor="text2"/>
          <w:sz w:val="20"/>
          <w:szCs w:val="20"/>
          <w:u w:val="single"/>
        </w:rPr>
      </w:pPr>
      <w:r w:rsidRPr="00C770F5">
        <w:rPr>
          <w:rFonts w:ascii="Verdana" w:hAnsi="Verdana"/>
          <w:b/>
          <w:color w:val="1F497D" w:themeColor="text2"/>
          <w:sz w:val="20"/>
          <w:szCs w:val="20"/>
          <w:u w:val="single"/>
        </w:rPr>
        <w:t>About IBEROSTAR Hotels &amp; Resorts</w:t>
      </w:r>
    </w:p>
    <w:p w:rsidR="00A16E87" w:rsidRPr="00A6438C" w:rsidRDefault="009A3278" w:rsidP="00A6438C">
      <w:pPr>
        <w:spacing w:after="0" w:line="240" w:lineRule="auto"/>
        <w:jc w:val="both"/>
        <w:rPr>
          <w:rFonts w:ascii="Verdana" w:hAnsi="Verdana" w:cs="Verdana"/>
          <w:color w:val="1F497D"/>
          <w:sz w:val="20"/>
          <w:szCs w:val="20"/>
          <w:lang w:val="en-GB"/>
        </w:rPr>
      </w:pPr>
      <w:r w:rsidRPr="00C770F5">
        <w:rPr>
          <w:rFonts w:ascii="Verdana" w:hAnsi="Verdana"/>
          <w:color w:val="1F497D" w:themeColor="text2"/>
          <w:sz w:val="20"/>
          <w:szCs w:val="20"/>
        </w:rPr>
        <w:br/>
      </w:r>
      <w:r w:rsidR="00A16E87" w:rsidRPr="00803A59">
        <w:rPr>
          <w:rFonts w:ascii="Verdana" w:hAnsi="Verdana" w:cs="Verdana"/>
          <w:color w:val="1F497D"/>
          <w:sz w:val="20"/>
          <w:szCs w:val="20"/>
          <w:lang w:val="en-GB"/>
        </w:rPr>
        <w:t>IBEROSTAR Hotels &amp; Resorts is a family-owned Spanish hospitality company with more than 50 years of experience in the travel industry. IBEROSTAR provides unique vacation experiences, rooted in superior customer service and quality, in the world’s most popular vacation destinations.</w:t>
      </w:r>
      <w:r w:rsidR="00A16E87">
        <w:rPr>
          <w:rFonts w:ascii="Verdana" w:hAnsi="Verdana" w:cs="Verdana"/>
          <w:color w:val="1F497D"/>
          <w:sz w:val="20"/>
          <w:szCs w:val="20"/>
          <w:lang w:val="en-GB"/>
        </w:rPr>
        <w:t xml:space="preserve"> With more than 100 hotels in 16</w:t>
      </w:r>
      <w:r w:rsidR="00A16E87" w:rsidRPr="00803A59">
        <w:rPr>
          <w:rFonts w:ascii="Verdana" w:hAnsi="Verdana" w:cs="Verdana"/>
          <w:color w:val="1F497D"/>
          <w:sz w:val="20"/>
          <w:szCs w:val="20"/>
          <w:lang w:val="en-GB"/>
        </w:rPr>
        <w:t xml:space="preserve"> countries, IBEROSTAR Hotels &amp; Resorts is committed to offering excellence in quality and service and providing pe</w:t>
      </w:r>
      <w:r w:rsidR="00A6438C">
        <w:rPr>
          <w:rFonts w:ascii="Verdana" w:hAnsi="Verdana" w:cs="Verdana"/>
          <w:color w:val="1F497D"/>
          <w:sz w:val="20"/>
          <w:szCs w:val="20"/>
          <w:lang w:val="en-GB"/>
        </w:rPr>
        <w:t xml:space="preserve">rsonal attention to each guest.  </w:t>
      </w:r>
      <w:r w:rsidR="00A16E87" w:rsidRPr="00F66CC8">
        <w:rPr>
          <w:rFonts w:ascii="Verdana" w:hAnsi="Verdana"/>
          <w:bCs/>
          <w:iCs/>
          <w:color w:val="1F497D"/>
          <w:sz w:val="20"/>
          <w:szCs w:val="20"/>
        </w:rPr>
        <w:t xml:space="preserve">For more information, please visit </w:t>
      </w:r>
      <w:hyperlink r:id="rId10" w:history="1">
        <w:r w:rsidR="00A16E87" w:rsidRPr="00431854">
          <w:rPr>
            <w:rStyle w:val="Hyperlink"/>
            <w:rFonts w:ascii="Verdana" w:hAnsi="Verdana"/>
            <w:bCs/>
            <w:iCs/>
            <w:sz w:val="20"/>
            <w:szCs w:val="20"/>
          </w:rPr>
          <w:t>www.iberostar.com</w:t>
        </w:r>
      </w:hyperlink>
      <w:r w:rsidR="00A16E87" w:rsidRPr="00431854">
        <w:rPr>
          <w:rFonts w:ascii="Verdana" w:hAnsi="Verdana"/>
          <w:bCs/>
          <w:iCs/>
          <w:color w:val="1F497D"/>
          <w:sz w:val="20"/>
          <w:szCs w:val="20"/>
        </w:rPr>
        <w:t xml:space="preserve">. </w:t>
      </w:r>
    </w:p>
    <w:p w:rsidR="00225137" w:rsidRPr="00735B87" w:rsidRDefault="00225137" w:rsidP="009A3278">
      <w:pPr>
        <w:spacing w:after="0" w:line="240" w:lineRule="auto"/>
        <w:jc w:val="both"/>
        <w:rPr>
          <w:rFonts w:ascii="Verdana" w:hAnsi="Verdana"/>
          <w:sz w:val="20"/>
          <w:szCs w:val="20"/>
        </w:rPr>
      </w:pPr>
    </w:p>
    <w:p w:rsidR="00ED2ACA" w:rsidRPr="00ED2ACA" w:rsidRDefault="00ED2ACA" w:rsidP="00ED2ACA">
      <w:pPr>
        <w:spacing w:after="0" w:line="240" w:lineRule="auto"/>
        <w:jc w:val="both"/>
        <w:rPr>
          <w:rFonts w:ascii="Verdana" w:hAnsi="Verdana"/>
          <w:b/>
          <w:color w:val="1F497D" w:themeColor="text2"/>
          <w:sz w:val="20"/>
          <w:szCs w:val="20"/>
          <w:u w:val="single"/>
        </w:rPr>
      </w:pPr>
      <w:r w:rsidRPr="00ED2ACA">
        <w:rPr>
          <w:rFonts w:ascii="Verdana" w:hAnsi="Verdana"/>
          <w:b/>
          <w:color w:val="1F497D" w:themeColor="text2"/>
          <w:sz w:val="20"/>
          <w:szCs w:val="20"/>
          <w:u w:val="single"/>
        </w:rPr>
        <w:t>About Zale Corporation</w:t>
      </w:r>
    </w:p>
    <w:p w:rsidR="00ED2ACA" w:rsidRPr="00ED2ACA" w:rsidRDefault="00ED2ACA" w:rsidP="00ED2ACA">
      <w:pPr>
        <w:spacing w:after="0" w:line="240" w:lineRule="auto"/>
        <w:jc w:val="both"/>
        <w:rPr>
          <w:rFonts w:ascii="Verdana" w:hAnsi="Verdana"/>
          <w:b/>
          <w:color w:val="1F497D" w:themeColor="text2"/>
          <w:sz w:val="20"/>
          <w:szCs w:val="20"/>
          <w:u w:val="single"/>
        </w:rPr>
      </w:pPr>
    </w:p>
    <w:p w:rsidR="009F22EE" w:rsidRDefault="00ED2ACA" w:rsidP="00EC6DBE">
      <w:pPr>
        <w:spacing w:after="0" w:line="240" w:lineRule="auto"/>
        <w:rPr>
          <w:rFonts w:ascii="Verdana" w:hAnsi="Verdana"/>
          <w:color w:val="1F497D" w:themeColor="text2"/>
          <w:sz w:val="20"/>
          <w:szCs w:val="20"/>
        </w:rPr>
      </w:pPr>
      <w:r w:rsidRPr="00C770F5">
        <w:rPr>
          <w:rFonts w:ascii="Verdana" w:hAnsi="Verdana"/>
          <w:color w:val="1F497D" w:themeColor="text2"/>
          <w:sz w:val="20"/>
          <w:szCs w:val="20"/>
        </w:rPr>
        <w:t xml:space="preserve">Zale Corporation is a leading specialty retailer of diamonds and other jewelry products in North America, operating approximately </w:t>
      </w:r>
      <w:r w:rsidR="00707CB4">
        <w:rPr>
          <w:rFonts w:ascii="Verdana" w:hAnsi="Verdana"/>
          <w:color w:val="1F497D" w:themeColor="text2"/>
          <w:sz w:val="20"/>
          <w:szCs w:val="20"/>
        </w:rPr>
        <w:t>1710</w:t>
      </w:r>
      <w:r w:rsidRPr="00C770F5">
        <w:rPr>
          <w:rFonts w:ascii="Verdana" w:hAnsi="Verdana"/>
          <w:color w:val="1F497D" w:themeColor="text2"/>
          <w:sz w:val="20"/>
          <w:szCs w:val="20"/>
        </w:rPr>
        <w:t xml:space="preserve"> retail locations throughout the United States, Canada and Puerto Rico, as well as online. Zale Corporation's brands include Zales Jewelers, Zales Outlet, Gordon's Jewelers, Peoples Jewellers, Mappins Jewellers and Piercing Pagoda. </w:t>
      </w:r>
    </w:p>
    <w:p w:rsidR="00BA700E" w:rsidRDefault="00ED2ACA" w:rsidP="00EC6DBE">
      <w:pPr>
        <w:spacing w:after="0" w:line="240" w:lineRule="auto"/>
        <w:rPr>
          <w:rFonts w:ascii="Verdana" w:hAnsi="Verdana"/>
          <w:color w:val="1F497D" w:themeColor="text2"/>
          <w:sz w:val="20"/>
          <w:szCs w:val="20"/>
        </w:rPr>
      </w:pPr>
      <w:r w:rsidRPr="00C770F5">
        <w:rPr>
          <w:rFonts w:ascii="Verdana" w:hAnsi="Verdana"/>
          <w:color w:val="1F497D" w:themeColor="text2"/>
          <w:sz w:val="20"/>
          <w:szCs w:val="20"/>
        </w:rPr>
        <w:t>Zale also operates online at</w:t>
      </w:r>
      <w:r w:rsidRPr="00ED2ACA">
        <w:rPr>
          <w:rFonts w:ascii="Verdana" w:hAnsi="Verdana"/>
          <w:color w:val="1F497D" w:themeColor="text2"/>
          <w:sz w:val="20"/>
          <w:szCs w:val="20"/>
        </w:rPr>
        <w:t xml:space="preserve"> </w:t>
      </w:r>
      <w:hyperlink r:id="rId11" w:history="1">
        <w:r w:rsidRPr="00AF7617">
          <w:rPr>
            <w:rStyle w:val="Hyperlink"/>
            <w:rFonts w:ascii="Verdana" w:hAnsi="Verdana"/>
            <w:sz w:val="20"/>
            <w:szCs w:val="20"/>
          </w:rPr>
          <w:t>www.zales.com</w:t>
        </w:r>
      </w:hyperlink>
      <w:r w:rsidRPr="00ED2ACA">
        <w:rPr>
          <w:rFonts w:ascii="Verdana" w:hAnsi="Verdana"/>
          <w:color w:val="1F497D" w:themeColor="text2"/>
          <w:sz w:val="20"/>
          <w:szCs w:val="20"/>
        </w:rPr>
        <w:t>,</w:t>
      </w:r>
      <w:r w:rsidRPr="00ED2ACA">
        <w:rPr>
          <w:rFonts w:ascii="Verdana" w:hAnsi="Verdana"/>
          <w:color w:val="FF0000"/>
          <w:sz w:val="20"/>
          <w:szCs w:val="20"/>
        </w:rPr>
        <w:t xml:space="preserve"> </w:t>
      </w:r>
      <w:hyperlink r:id="rId12" w:history="1">
        <w:r w:rsidRPr="00AF7617">
          <w:rPr>
            <w:rStyle w:val="Hyperlink"/>
            <w:rFonts w:ascii="Verdana" w:hAnsi="Verdana"/>
            <w:sz w:val="20"/>
            <w:szCs w:val="20"/>
          </w:rPr>
          <w:t>www.zalesoutlet.com</w:t>
        </w:r>
      </w:hyperlink>
      <w:r w:rsidRPr="00ED2ACA">
        <w:rPr>
          <w:rFonts w:ascii="Verdana" w:hAnsi="Verdana"/>
          <w:color w:val="1F497D" w:themeColor="text2"/>
          <w:sz w:val="20"/>
          <w:szCs w:val="20"/>
        </w:rPr>
        <w:t>,</w:t>
      </w:r>
      <w:r w:rsidRPr="00ED2ACA">
        <w:rPr>
          <w:rFonts w:ascii="Verdana" w:hAnsi="Verdana"/>
          <w:color w:val="FF0000"/>
          <w:sz w:val="20"/>
          <w:szCs w:val="20"/>
        </w:rPr>
        <w:t xml:space="preserve"> </w:t>
      </w:r>
      <w:hyperlink r:id="rId13" w:history="1">
        <w:r w:rsidRPr="00AF7617">
          <w:rPr>
            <w:rStyle w:val="Hyperlink"/>
            <w:rFonts w:ascii="Verdana" w:hAnsi="Verdana"/>
            <w:sz w:val="20"/>
            <w:szCs w:val="20"/>
          </w:rPr>
          <w:t>www.gordonsjewelers.com</w:t>
        </w:r>
      </w:hyperlink>
      <w:r w:rsidRPr="00ED2ACA">
        <w:rPr>
          <w:rFonts w:ascii="Verdana" w:hAnsi="Verdana"/>
          <w:color w:val="1F497D" w:themeColor="text2"/>
          <w:sz w:val="20"/>
          <w:szCs w:val="20"/>
        </w:rPr>
        <w:t>,</w:t>
      </w:r>
      <w:r w:rsidRPr="00ED2ACA">
        <w:rPr>
          <w:rFonts w:ascii="Verdana" w:hAnsi="Verdana"/>
          <w:color w:val="FF0000"/>
          <w:sz w:val="20"/>
          <w:szCs w:val="20"/>
        </w:rPr>
        <w:t xml:space="preserve"> </w:t>
      </w:r>
      <w:hyperlink r:id="rId14" w:history="1">
        <w:r w:rsidRPr="00AF7617">
          <w:rPr>
            <w:rStyle w:val="Hyperlink"/>
            <w:rFonts w:ascii="Verdana" w:hAnsi="Verdana"/>
            <w:sz w:val="20"/>
            <w:szCs w:val="20"/>
          </w:rPr>
          <w:t>www.peoplesjewellers.com</w:t>
        </w:r>
      </w:hyperlink>
      <w:r>
        <w:rPr>
          <w:rFonts w:ascii="Verdana" w:hAnsi="Verdana"/>
          <w:color w:val="FF0000"/>
          <w:sz w:val="20"/>
          <w:szCs w:val="20"/>
        </w:rPr>
        <w:t xml:space="preserve"> </w:t>
      </w:r>
      <w:r w:rsidRPr="00ED2ACA">
        <w:rPr>
          <w:rFonts w:ascii="Verdana" w:hAnsi="Verdana"/>
          <w:color w:val="FF0000"/>
          <w:sz w:val="20"/>
          <w:szCs w:val="20"/>
        </w:rPr>
        <w:t xml:space="preserve"> </w:t>
      </w:r>
      <w:r w:rsidRPr="00C770F5">
        <w:rPr>
          <w:rFonts w:ascii="Verdana" w:hAnsi="Verdana"/>
          <w:color w:val="1F497D" w:themeColor="text2"/>
          <w:sz w:val="20"/>
          <w:szCs w:val="20"/>
        </w:rPr>
        <w:t>and</w:t>
      </w:r>
      <w:r w:rsidRPr="00ED2ACA">
        <w:rPr>
          <w:rFonts w:ascii="Verdana" w:hAnsi="Verdana"/>
          <w:color w:val="FF0000"/>
          <w:sz w:val="20"/>
          <w:szCs w:val="20"/>
        </w:rPr>
        <w:t xml:space="preserve"> </w:t>
      </w:r>
      <w:hyperlink r:id="rId15" w:history="1">
        <w:r w:rsidRPr="00AF7617">
          <w:rPr>
            <w:rStyle w:val="Hyperlink"/>
            <w:rFonts w:ascii="Verdana" w:hAnsi="Verdana"/>
            <w:sz w:val="20"/>
            <w:szCs w:val="20"/>
          </w:rPr>
          <w:t>www.pagoda.com</w:t>
        </w:r>
      </w:hyperlink>
      <w:r w:rsidR="009B66B5" w:rsidRPr="009B66B5">
        <w:rPr>
          <w:rFonts w:ascii="Verdana" w:hAnsi="Verdana"/>
          <w:color w:val="1F497D" w:themeColor="text2"/>
          <w:sz w:val="20"/>
          <w:szCs w:val="20"/>
        </w:rPr>
        <w:t>.</w:t>
      </w:r>
      <w:r w:rsidR="009B66B5">
        <w:rPr>
          <w:rFonts w:ascii="Verdana" w:hAnsi="Verdana"/>
          <w:color w:val="FF0000"/>
          <w:sz w:val="20"/>
          <w:szCs w:val="20"/>
        </w:rPr>
        <w:t xml:space="preserve"> </w:t>
      </w:r>
      <w:r w:rsidRPr="00C770F5">
        <w:rPr>
          <w:rFonts w:ascii="Verdana" w:hAnsi="Verdana"/>
          <w:color w:val="1F497D" w:themeColor="text2"/>
          <w:sz w:val="20"/>
          <w:szCs w:val="20"/>
        </w:rPr>
        <w:t xml:space="preserve">Additional information on Zale Corporation and its brands is available at </w:t>
      </w:r>
      <w:hyperlink r:id="rId16" w:history="1">
        <w:r w:rsidR="009B66B5" w:rsidRPr="00AF7617">
          <w:rPr>
            <w:rStyle w:val="Hyperlink"/>
            <w:rFonts w:ascii="Verdana" w:hAnsi="Verdana"/>
            <w:sz w:val="20"/>
            <w:szCs w:val="20"/>
          </w:rPr>
          <w:t>www.zalecorp.com</w:t>
        </w:r>
      </w:hyperlink>
      <w:r w:rsidR="009B66B5">
        <w:rPr>
          <w:rFonts w:ascii="Verdana" w:hAnsi="Verdana"/>
          <w:color w:val="1F497D" w:themeColor="text2"/>
          <w:sz w:val="20"/>
          <w:szCs w:val="20"/>
        </w:rPr>
        <w:t>.</w:t>
      </w:r>
    </w:p>
    <w:p w:rsidR="009F22EE" w:rsidRPr="00BA700E" w:rsidRDefault="00C7795B" w:rsidP="00C7795B">
      <w:pPr>
        <w:spacing w:after="0" w:line="240" w:lineRule="auto"/>
        <w:jc w:val="center"/>
        <w:rPr>
          <w:rFonts w:ascii="Verdana" w:hAnsi="Verdana"/>
          <w:i/>
          <w:color w:val="365F91" w:themeColor="accent1" w:themeShade="BF"/>
          <w:sz w:val="20"/>
          <w:szCs w:val="20"/>
        </w:rPr>
      </w:pPr>
      <w:r>
        <w:rPr>
          <w:rFonts w:ascii="Verdana" w:hAnsi="Verdana"/>
          <w:color w:val="1F497D" w:themeColor="text2"/>
          <w:sz w:val="20"/>
          <w:szCs w:val="20"/>
        </w:rPr>
        <w:t>###</w:t>
      </w:r>
    </w:p>
    <w:sectPr w:rsidR="009F22EE" w:rsidRPr="00BA700E" w:rsidSect="00A312DB">
      <w:headerReference w:type="default" r:id="rId17"/>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090" w:rsidRDefault="00F02090" w:rsidP="00735B87">
      <w:pPr>
        <w:spacing w:after="0" w:line="240" w:lineRule="auto"/>
      </w:pPr>
      <w:r>
        <w:separator/>
      </w:r>
    </w:p>
  </w:endnote>
  <w:endnote w:type="continuationSeparator" w:id="0">
    <w:p w:rsidR="00F02090" w:rsidRDefault="00F02090" w:rsidP="00735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090" w:rsidRDefault="00F02090" w:rsidP="00735B87">
      <w:pPr>
        <w:spacing w:after="0" w:line="240" w:lineRule="auto"/>
      </w:pPr>
      <w:r>
        <w:separator/>
      </w:r>
    </w:p>
  </w:footnote>
  <w:footnote w:type="continuationSeparator" w:id="0">
    <w:p w:rsidR="00F02090" w:rsidRDefault="00F02090" w:rsidP="00735B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B40" w:rsidRDefault="00271B40">
    <w:pPr>
      <w:pStyle w:val="Header"/>
    </w:pPr>
  </w:p>
  <w:p w:rsidR="00271B40" w:rsidRDefault="00271B40">
    <w:pPr>
      <w:pStyle w:val="Header"/>
    </w:pPr>
  </w:p>
  <w:p w:rsidR="00271B40" w:rsidRDefault="00271B40">
    <w:pPr>
      <w:pStyle w:val="Header"/>
      <w:rPr>
        <w:noProof/>
        <w:szCs w:val="20"/>
      </w:rPr>
    </w:pPr>
  </w:p>
  <w:p w:rsidR="00271B40" w:rsidRDefault="00271B40" w:rsidP="00A45547">
    <w:pPr>
      <w:pStyle w:val="Header"/>
      <w:ind w:left="-90"/>
    </w:pPr>
    <w:r>
      <w:rPr>
        <w:noProof/>
      </w:rPr>
      <w:drawing>
        <wp:anchor distT="0" distB="0" distL="114300" distR="114300" simplePos="0" relativeHeight="251659264" behindDoc="0" locked="0" layoutInCell="1" allowOverlap="1">
          <wp:simplePos x="0" y="0"/>
          <wp:positionH relativeFrom="column">
            <wp:posOffset>4895850</wp:posOffset>
          </wp:positionH>
          <wp:positionV relativeFrom="paragraph">
            <wp:posOffset>288925</wp:posOffset>
          </wp:positionV>
          <wp:extent cx="1000125" cy="661035"/>
          <wp:effectExtent l="0" t="0" r="9525" b="5715"/>
          <wp:wrapNone/>
          <wp:docPr id="3" name="Picture 3" descr="C:\Users\E022850\AppData\Local\Microsoft\Windows\Temporary Internet Files\Content.Outlook\NWTM8UVL\Zale%20Corp%20Logo-%20Flying%20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022850\AppData\Local\Microsoft\Windows\Temporary Internet Files\Content.Outlook\NWTM8UVL\Zale%20Corp%20Logo-%20Flying%20Z.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0125" cy="661035"/>
                  </a:xfrm>
                  <a:prstGeom prst="rect">
                    <a:avLst/>
                  </a:prstGeom>
                  <a:noFill/>
                  <a:ln>
                    <a:noFill/>
                  </a:ln>
                </pic:spPr>
              </pic:pic>
            </a:graphicData>
          </a:graphic>
        </wp:anchor>
      </w:drawing>
    </w:r>
    <w:r>
      <w:rPr>
        <w:noProof/>
        <w:szCs w:val="20"/>
      </w:rPr>
      <w:drawing>
        <wp:inline distT="0" distB="0" distL="0" distR="0">
          <wp:extent cx="1143000" cy="9781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 Brand.jpg"/>
                  <pic:cNvPicPr/>
                </pic:nvPicPr>
                <pic:blipFill rotWithShape="1">
                  <a:blip r:embed="rId2" cstate="print">
                    <a:extLst>
                      <a:ext uri="{28A0092B-C50C-407E-A947-70E740481C1C}">
                        <a14:useLocalDpi xmlns:a14="http://schemas.microsoft.com/office/drawing/2010/main" val="0"/>
                      </a:ext>
                    </a:extLst>
                  </a:blip>
                  <a:srcRect b="14423"/>
                  <a:stretch/>
                </pic:blipFill>
                <pic:spPr bwMode="auto">
                  <a:xfrm>
                    <a:off x="0" y="0"/>
                    <a:ext cx="1143000" cy="978144"/>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4AB"/>
    <w:rsid w:val="0000058F"/>
    <w:rsid w:val="00046E33"/>
    <w:rsid w:val="00074DBC"/>
    <w:rsid w:val="00082D02"/>
    <w:rsid w:val="00096C5F"/>
    <w:rsid w:val="000B0BBF"/>
    <w:rsid w:val="000B7409"/>
    <w:rsid w:val="000C4EA0"/>
    <w:rsid w:val="001165EF"/>
    <w:rsid w:val="001373E1"/>
    <w:rsid w:val="00142331"/>
    <w:rsid w:val="00152AB3"/>
    <w:rsid w:val="00154421"/>
    <w:rsid w:val="001551D8"/>
    <w:rsid w:val="00155BE5"/>
    <w:rsid w:val="001771FA"/>
    <w:rsid w:val="001A706B"/>
    <w:rsid w:val="001B34AF"/>
    <w:rsid w:val="001D032C"/>
    <w:rsid w:val="001D2EA9"/>
    <w:rsid w:val="001E7DA5"/>
    <w:rsid w:val="001F5479"/>
    <w:rsid w:val="001F56A9"/>
    <w:rsid w:val="0020100D"/>
    <w:rsid w:val="002109FD"/>
    <w:rsid w:val="00212BDB"/>
    <w:rsid w:val="002149E6"/>
    <w:rsid w:val="00221404"/>
    <w:rsid w:val="00225137"/>
    <w:rsid w:val="002566EE"/>
    <w:rsid w:val="00266AE5"/>
    <w:rsid w:val="00267614"/>
    <w:rsid w:val="00271B40"/>
    <w:rsid w:val="002743AD"/>
    <w:rsid w:val="00275C47"/>
    <w:rsid w:val="00290922"/>
    <w:rsid w:val="002A08D9"/>
    <w:rsid w:val="002A20EC"/>
    <w:rsid w:val="002B7E8F"/>
    <w:rsid w:val="002C3C79"/>
    <w:rsid w:val="002E63DC"/>
    <w:rsid w:val="002F36A9"/>
    <w:rsid w:val="00316A77"/>
    <w:rsid w:val="00322602"/>
    <w:rsid w:val="00327536"/>
    <w:rsid w:val="003279AC"/>
    <w:rsid w:val="003302F6"/>
    <w:rsid w:val="0034291A"/>
    <w:rsid w:val="0036088E"/>
    <w:rsid w:val="00362400"/>
    <w:rsid w:val="00387D3E"/>
    <w:rsid w:val="003B035C"/>
    <w:rsid w:val="003B0F43"/>
    <w:rsid w:val="003B496E"/>
    <w:rsid w:val="003B7914"/>
    <w:rsid w:val="003E2AB0"/>
    <w:rsid w:val="003E6621"/>
    <w:rsid w:val="003F37FC"/>
    <w:rsid w:val="003F51BE"/>
    <w:rsid w:val="004123ED"/>
    <w:rsid w:val="0042132D"/>
    <w:rsid w:val="00421D16"/>
    <w:rsid w:val="0046222F"/>
    <w:rsid w:val="00475117"/>
    <w:rsid w:val="004B125B"/>
    <w:rsid w:val="004B12E4"/>
    <w:rsid w:val="004C0D3D"/>
    <w:rsid w:val="004D765C"/>
    <w:rsid w:val="004E7A1E"/>
    <w:rsid w:val="00520EED"/>
    <w:rsid w:val="00537A54"/>
    <w:rsid w:val="0056581F"/>
    <w:rsid w:val="00572A62"/>
    <w:rsid w:val="005773B4"/>
    <w:rsid w:val="00577AD9"/>
    <w:rsid w:val="005B29FC"/>
    <w:rsid w:val="005C203D"/>
    <w:rsid w:val="005C2E12"/>
    <w:rsid w:val="005D4236"/>
    <w:rsid w:val="005F44FB"/>
    <w:rsid w:val="00637740"/>
    <w:rsid w:val="00645B64"/>
    <w:rsid w:val="006510C1"/>
    <w:rsid w:val="006654CA"/>
    <w:rsid w:val="00680550"/>
    <w:rsid w:val="006829DA"/>
    <w:rsid w:val="00687A90"/>
    <w:rsid w:val="006A0B61"/>
    <w:rsid w:val="006B6A2D"/>
    <w:rsid w:val="006C0487"/>
    <w:rsid w:val="006C6E7B"/>
    <w:rsid w:val="006E0C92"/>
    <w:rsid w:val="006E7D3F"/>
    <w:rsid w:val="006F0E0E"/>
    <w:rsid w:val="00707CB4"/>
    <w:rsid w:val="00713173"/>
    <w:rsid w:val="00725D15"/>
    <w:rsid w:val="007307B1"/>
    <w:rsid w:val="007329E2"/>
    <w:rsid w:val="00734DEC"/>
    <w:rsid w:val="00735B87"/>
    <w:rsid w:val="007423A7"/>
    <w:rsid w:val="00743645"/>
    <w:rsid w:val="00763DAF"/>
    <w:rsid w:val="007868C1"/>
    <w:rsid w:val="00793810"/>
    <w:rsid w:val="007B349C"/>
    <w:rsid w:val="007B689A"/>
    <w:rsid w:val="007F4DA5"/>
    <w:rsid w:val="00811794"/>
    <w:rsid w:val="008225FC"/>
    <w:rsid w:val="0082523E"/>
    <w:rsid w:val="00835ECB"/>
    <w:rsid w:val="00850323"/>
    <w:rsid w:val="0086138D"/>
    <w:rsid w:val="008B7C76"/>
    <w:rsid w:val="009002B6"/>
    <w:rsid w:val="009139DE"/>
    <w:rsid w:val="00925F29"/>
    <w:rsid w:val="00955DC9"/>
    <w:rsid w:val="009732C2"/>
    <w:rsid w:val="009864F8"/>
    <w:rsid w:val="009A16E5"/>
    <w:rsid w:val="009A3278"/>
    <w:rsid w:val="009B66B5"/>
    <w:rsid w:val="009C37CC"/>
    <w:rsid w:val="009C736F"/>
    <w:rsid w:val="009D004B"/>
    <w:rsid w:val="009D546E"/>
    <w:rsid w:val="009F22EE"/>
    <w:rsid w:val="00A1074E"/>
    <w:rsid w:val="00A16E87"/>
    <w:rsid w:val="00A20B54"/>
    <w:rsid w:val="00A3091F"/>
    <w:rsid w:val="00A312DB"/>
    <w:rsid w:val="00A45547"/>
    <w:rsid w:val="00A53F6C"/>
    <w:rsid w:val="00A5624D"/>
    <w:rsid w:val="00A621B7"/>
    <w:rsid w:val="00A6438C"/>
    <w:rsid w:val="00A67C3D"/>
    <w:rsid w:val="00A81AB2"/>
    <w:rsid w:val="00A8704F"/>
    <w:rsid w:val="00AA27B1"/>
    <w:rsid w:val="00AC4389"/>
    <w:rsid w:val="00AF7E8B"/>
    <w:rsid w:val="00B1043D"/>
    <w:rsid w:val="00B17A36"/>
    <w:rsid w:val="00B34EA4"/>
    <w:rsid w:val="00B359C2"/>
    <w:rsid w:val="00B3693C"/>
    <w:rsid w:val="00B45677"/>
    <w:rsid w:val="00B62435"/>
    <w:rsid w:val="00B80291"/>
    <w:rsid w:val="00BA700E"/>
    <w:rsid w:val="00BB3C61"/>
    <w:rsid w:val="00BB453E"/>
    <w:rsid w:val="00BB5A43"/>
    <w:rsid w:val="00BC3804"/>
    <w:rsid w:val="00BE2556"/>
    <w:rsid w:val="00BF3AA1"/>
    <w:rsid w:val="00C02E90"/>
    <w:rsid w:val="00C06A5A"/>
    <w:rsid w:val="00C338C5"/>
    <w:rsid w:val="00C545E4"/>
    <w:rsid w:val="00C57A42"/>
    <w:rsid w:val="00C62BBD"/>
    <w:rsid w:val="00C770F5"/>
    <w:rsid w:val="00C7795B"/>
    <w:rsid w:val="00CA3B2A"/>
    <w:rsid w:val="00CB3CC4"/>
    <w:rsid w:val="00CC307C"/>
    <w:rsid w:val="00CE335E"/>
    <w:rsid w:val="00CF3778"/>
    <w:rsid w:val="00D019AF"/>
    <w:rsid w:val="00D26E30"/>
    <w:rsid w:val="00D51785"/>
    <w:rsid w:val="00D660C5"/>
    <w:rsid w:val="00D730EB"/>
    <w:rsid w:val="00D772AF"/>
    <w:rsid w:val="00DC2D4B"/>
    <w:rsid w:val="00DC31E2"/>
    <w:rsid w:val="00DC4FDF"/>
    <w:rsid w:val="00DC73D5"/>
    <w:rsid w:val="00DD7702"/>
    <w:rsid w:val="00DE2DA6"/>
    <w:rsid w:val="00DE36AD"/>
    <w:rsid w:val="00E06BAB"/>
    <w:rsid w:val="00E1371C"/>
    <w:rsid w:val="00E21E0A"/>
    <w:rsid w:val="00E23E2E"/>
    <w:rsid w:val="00E27F5C"/>
    <w:rsid w:val="00E450C4"/>
    <w:rsid w:val="00E47B49"/>
    <w:rsid w:val="00E62520"/>
    <w:rsid w:val="00E92B44"/>
    <w:rsid w:val="00E97A72"/>
    <w:rsid w:val="00EA526C"/>
    <w:rsid w:val="00EB2A6B"/>
    <w:rsid w:val="00EB424F"/>
    <w:rsid w:val="00EC6DBE"/>
    <w:rsid w:val="00ED126B"/>
    <w:rsid w:val="00ED2ACA"/>
    <w:rsid w:val="00EE1C7C"/>
    <w:rsid w:val="00EE255E"/>
    <w:rsid w:val="00EE3B68"/>
    <w:rsid w:val="00EE4E00"/>
    <w:rsid w:val="00EE6412"/>
    <w:rsid w:val="00EF3CA4"/>
    <w:rsid w:val="00EF470C"/>
    <w:rsid w:val="00F02090"/>
    <w:rsid w:val="00F165D3"/>
    <w:rsid w:val="00F644AB"/>
    <w:rsid w:val="00F721A7"/>
    <w:rsid w:val="00FA01B3"/>
    <w:rsid w:val="00FB3386"/>
    <w:rsid w:val="00FE2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7B49"/>
    <w:rPr>
      <w:color w:val="0000FF" w:themeColor="hyperlink"/>
      <w:u w:val="single"/>
    </w:rPr>
  </w:style>
  <w:style w:type="character" w:styleId="Strong">
    <w:name w:val="Strong"/>
    <w:basedOn w:val="DefaultParagraphFont"/>
    <w:uiPriority w:val="22"/>
    <w:qFormat/>
    <w:rsid w:val="009A3278"/>
    <w:rPr>
      <w:b/>
      <w:bCs/>
    </w:rPr>
  </w:style>
  <w:style w:type="paragraph" w:styleId="Header">
    <w:name w:val="header"/>
    <w:basedOn w:val="Normal"/>
    <w:link w:val="HeaderChar"/>
    <w:uiPriority w:val="99"/>
    <w:unhideWhenUsed/>
    <w:rsid w:val="00735B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B87"/>
  </w:style>
  <w:style w:type="paragraph" w:styleId="Footer">
    <w:name w:val="footer"/>
    <w:basedOn w:val="Normal"/>
    <w:link w:val="FooterChar"/>
    <w:uiPriority w:val="99"/>
    <w:unhideWhenUsed/>
    <w:rsid w:val="00735B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B87"/>
  </w:style>
  <w:style w:type="paragraph" w:styleId="BalloonText">
    <w:name w:val="Balloon Text"/>
    <w:basedOn w:val="Normal"/>
    <w:link w:val="BalloonTextChar"/>
    <w:uiPriority w:val="99"/>
    <w:semiHidden/>
    <w:unhideWhenUsed/>
    <w:rsid w:val="006A0B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B61"/>
    <w:rPr>
      <w:rFonts w:ascii="Tahoma" w:hAnsi="Tahoma" w:cs="Tahoma"/>
      <w:sz w:val="16"/>
      <w:szCs w:val="16"/>
    </w:rPr>
  </w:style>
  <w:style w:type="character" w:styleId="FollowedHyperlink">
    <w:name w:val="FollowedHyperlink"/>
    <w:basedOn w:val="DefaultParagraphFont"/>
    <w:uiPriority w:val="99"/>
    <w:semiHidden/>
    <w:unhideWhenUsed/>
    <w:rsid w:val="00ED2ACA"/>
    <w:rPr>
      <w:color w:val="800080" w:themeColor="followedHyperlink"/>
      <w:u w:val="single"/>
    </w:rPr>
  </w:style>
  <w:style w:type="character" w:styleId="CommentReference">
    <w:name w:val="annotation reference"/>
    <w:basedOn w:val="DefaultParagraphFont"/>
    <w:uiPriority w:val="99"/>
    <w:semiHidden/>
    <w:unhideWhenUsed/>
    <w:rsid w:val="00B62435"/>
    <w:rPr>
      <w:sz w:val="16"/>
      <w:szCs w:val="16"/>
    </w:rPr>
  </w:style>
  <w:style w:type="paragraph" w:styleId="CommentText">
    <w:name w:val="annotation text"/>
    <w:basedOn w:val="Normal"/>
    <w:link w:val="CommentTextChar"/>
    <w:uiPriority w:val="99"/>
    <w:semiHidden/>
    <w:unhideWhenUsed/>
    <w:rsid w:val="00B62435"/>
    <w:pPr>
      <w:spacing w:line="240" w:lineRule="auto"/>
    </w:pPr>
    <w:rPr>
      <w:sz w:val="20"/>
      <w:szCs w:val="20"/>
    </w:rPr>
  </w:style>
  <w:style w:type="character" w:customStyle="1" w:styleId="CommentTextChar">
    <w:name w:val="Comment Text Char"/>
    <w:basedOn w:val="DefaultParagraphFont"/>
    <w:link w:val="CommentText"/>
    <w:uiPriority w:val="99"/>
    <w:semiHidden/>
    <w:rsid w:val="00B62435"/>
    <w:rPr>
      <w:sz w:val="20"/>
      <w:szCs w:val="20"/>
    </w:rPr>
  </w:style>
  <w:style w:type="paragraph" w:styleId="CommentSubject">
    <w:name w:val="annotation subject"/>
    <w:basedOn w:val="CommentText"/>
    <w:next w:val="CommentText"/>
    <w:link w:val="CommentSubjectChar"/>
    <w:uiPriority w:val="99"/>
    <w:semiHidden/>
    <w:unhideWhenUsed/>
    <w:rsid w:val="00B62435"/>
    <w:rPr>
      <w:b/>
      <w:bCs/>
    </w:rPr>
  </w:style>
  <w:style w:type="character" w:customStyle="1" w:styleId="CommentSubjectChar">
    <w:name w:val="Comment Subject Char"/>
    <w:basedOn w:val="CommentTextChar"/>
    <w:link w:val="CommentSubject"/>
    <w:uiPriority w:val="99"/>
    <w:semiHidden/>
    <w:rsid w:val="00B6243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7B49"/>
    <w:rPr>
      <w:color w:val="0000FF" w:themeColor="hyperlink"/>
      <w:u w:val="single"/>
    </w:rPr>
  </w:style>
  <w:style w:type="character" w:styleId="Strong">
    <w:name w:val="Strong"/>
    <w:basedOn w:val="DefaultParagraphFont"/>
    <w:uiPriority w:val="22"/>
    <w:qFormat/>
    <w:rsid w:val="009A3278"/>
    <w:rPr>
      <w:b/>
      <w:bCs/>
    </w:rPr>
  </w:style>
  <w:style w:type="paragraph" w:styleId="Header">
    <w:name w:val="header"/>
    <w:basedOn w:val="Normal"/>
    <w:link w:val="HeaderChar"/>
    <w:uiPriority w:val="99"/>
    <w:unhideWhenUsed/>
    <w:rsid w:val="00735B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B87"/>
  </w:style>
  <w:style w:type="paragraph" w:styleId="Footer">
    <w:name w:val="footer"/>
    <w:basedOn w:val="Normal"/>
    <w:link w:val="FooterChar"/>
    <w:uiPriority w:val="99"/>
    <w:unhideWhenUsed/>
    <w:rsid w:val="00735B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B87"/>
  </w:style>
  <w:style w:type="paragraph" w:styleId="BalloonText">
    <w:name w:val="Balloon Text"/>
    <w:basedOn w:val="Normal"/>
    <w:link w:val="BalloonTextChar"/>
    <w:uiPriority w:val="99"/>
    <w:semiHidden/>
    <w:unhideWhenUsed/>
    <w:rsid w:val="006A0B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B61"/>
    <w:rPr>
      <w:rFonts w:ascii="Tahoma" w:hAnsi="Tahoma" w:cs="Tahoma"/>
      <w:sz w:val="16"/>
      <w:szCs w:val="16"/>
    </w:rPr>
  </w:style>
  <w:style w:type="character" w:styleId="FollowedHyperlink">
    <w:name w:val="FollowedHyperlink"/>
    <w:basedOn w:val="DefaultParagraphFont"/>
    <w:uiPriority w:val="99"/>
    <w:semiHidden/>
    <w:unhideWhenUsed/>
    <w:rsid w:val="00ED2ACA"/>
    <w:rPr>
      <w:color w:val="800080" w:themeColor="followedHyperlink"/>
      <w:u w:val="single"/>
    </w:rPr>
  </w:style>
  <w:style w:type="character" w:styleId="CommentReference">
    <w:name w:val="annotation reference"/>
    <w:basedOn w:val="DefaultParagraphFont"/>
    <w:uiPriority w:val="99"/>
    <w:semiHidden/>
    <w:unhideWhenUsed/>
    <w:rsid w:val="00B62435"/>
    <w:rPr>
      <w:sz w:val="16"/>
      <w:szCs w:val="16"/>
    </w:rPr>
  </w:style>
  <w:style w:type="paragraph" w:styleId="CommentText">
    <w:name w:val="annotation text"/>
    <w:basedOn w:val="Normal"/>
    <w:link w:val="CommentTextChar"/>
    <w:uiPriority w:val="99"/>
    <w:semiHidden/>
    <w:unhideWhenUsed/>
    <w:rsid w:val="00B62435"/>
    <w:pPr>
      <w:spacing w:line="240" w:lineRule="auto"/>
    </w:pPr>
    <w:rPr>
      <w:sz w:val="20"/>
      <w:szCs w:val="20"/>
    </w:rPr>
  </w:style>
  <w:style w:type="character" w:customStyle="1" w:styleId="CommentTextChar">
    <w:name w:val="Comment Text Char"/>
    <w:basedOn w:val="DefaultParagraphFont"/>
    <w:link w:val="CommentText"/>
    <w:uiPriority w:val="99"/>
    <w:semiHidden/>
    <w:rsid w:val="00B62435"/>
    <w:rPr>
      <w:sz w:val="20"/>
      <w:szCs w:val="20"/>
    </w:rPr>
  </w:style>
  <w:style w:type="paragraph" w:styleId="CommentSubject">
    <w:name w:val="annotation subject"/>
    <w:basedOn w:val="CommentText"/>
    <w:next w:val="CommentText"/>
    <w:link w:val="CommentSubjectChar"/>
    <w:uiPriority w:val="99"/>
    <w:semiHidden/>
    <w:unhideWhenUsed/>
    <w:rsid w:val="00B62435"/>
    <w:rPr>
      <w:b/>
      <w:bCs/>
    </w:rPr>
  </w:style>
  <w:style w:type="character" w:customStyle="1" w:styleId="CommentSubjectChar">
    <w:name w:val="Comment Subject Char"/>
    <w:basedOn w:val="CommentTextChar"/>
    <w:link w:val="CommentSubject"/>
    <w:uiPriority w:val="99"/>
    <w:semiHidden/>
    <w:rsid w:val="00B624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37095">
      <w:bodyDiv w:val="1"/>
      <w:marLeft w:val="0"/>
      <w:marRight w:val="0"/>
      <w:marTop w:val="0"/>
      <w:marBottom w:val="0"/>
      <w:divBdr>
        <w:top w:val="none" w:sz="0" w:space="0" w:color="auto"/>
        <w:left w:val="none" w:sz="0" w:space="0" w:color="auto"/>
        <w:bottom w:val="none" w:sz="0" w:space="0" w:color="auto"/>
        <w:right w:val="none" w:sz="0" w:space="0" w:color="auto"/>
      </w:divBdr>
    </w:div>
    <w:div w:id="190920118">
      <w:bodyDiv w:val="1"/>
      <w:marLeft w:val="0"/>
      <w:marRight w:val="0"/>
      <w:marTop w:val="0"/>
      <w:marBottom w:val="0"/>
      <w:divBdr>
        <w:top w:val="none" w:sz="0" w:space="0" w:color="auto"/>
        <w:left w:val="none" w:sz="0" w:space="0" w:color="auto"/>
        <w:bottom w:val="none" w:sz="0" w:space="0" w:color="auto"/>
        <w:right w:val="none" w:sz="0" w:space="0" w:color="auto"/>
      </w:divBdr>
    </w:div>
    <w:div w:id="1046829391">
      <w:bodyDiv w:val="1"/>
      <w:marLeft w:val="0"/>
      <w:marRight w:val="0"/>
      <w:marTop w:val="0"/>
      <w:marBottom w:val="0"/>
      <w:divBdr>
        <w:top w:val="none" w:sz="0" w:space="0" w:color="auto"/>
        <w:left w:val="none" w:sz="0" w:space="0" w:color="auto"/>
        <w:bottom w:val="none" w:sz="0" w:space="0" w:color="auto"/>
        <w:right w:val="none" w:sz="0" w:space="0" w:color="auto"/>
      </w:divBdr>
    </w:div>
    <w:div w:id="1348747148">
      <w:bodyDiv w:val="1"/>
      <w:marLeft w:val="0"/>
      <w:marRight w:val="0"/>
      <w:marTop w:val="0"/>
      <w:marBottom w:val="0"/>
      <w:divBdr>
        <w:top w:val="none" w:sz="0" w:space="0" w:color="auto"/>
        <w:left w:val="none" w:sz="0" w:space="0" w:color="auto"/>
        <w:bottom w:val="none" w:sz="0" w:space="0" w:color="auto"/>
        <w:right w:val="none" w:sz="0" w:space="0" w:color="auto"/>
      </w:divBdr>
    </w:div>
    <w:div w:id="1680042505">
      <w:bodyDiv w:val="1"/>
      <w:marLeft w:val="0"/>
      <w:marRight w:val="0"/>
      <w:marTop w:val="0"/>
      <w:marBottom w:val="0"/>
      <w:divBdr>
        <w:top w:val="none" w:sz="0" w:space="0" w:color="auto"/>
        <w:left w:val="none" w:sz="0" w:space="0" w:color="auto"/>
        <w:bottom w:val="none" w:sz="0" w:space="0" w:color="auto"/>
        <w:right w:val="none" w:sz="0" w:space="0" w:color="auto"/>
      </w:divBdr>
    </w:div>
    <w:div w:id="1741177578">
      <w:bodyDiv w:val="1"/>
      <w:marLeft w:val="0"/>
      <w:marRight w:val="0"/>
      <w:marTop w:val="0"/>
      <w:marBottom w:val="0"/>
      <w:divBdr>
        <w:top w:val="none" w:sz="0" w:space="0" w:color="auto"/>
        <w:left w:val="none" w:sz="0" w:space="0" w:color="auto"/>
        <w:bottom w:val="none" w:sz="0" w:space="0" w:color="auto"/>
        <w:right w:val="none" w:sz="0" w:space="0" w:color="auto"/>
      </w:divBdr>
    </w:div>
    <w:div w:id="199081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barry@zalecorp.com" TargetMode="External"/><Relationship Id="rId13" Type="http://schemas.openxmlformats.org/officeDocument/2006/relationships/hyperlink" Target="http://www.gordonsjewelers.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chelle.Sobhraj@Edelman.com" TargetMode="External"/><Relationship Id="rId12" Type="http://schemas.openxmlformats.org/officeDocument/2006/relationships/hyperlink" Target="http://www.zalesoutlet.com" TargetMode="External"/><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www.zalecorp.com"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zales.com" TargetMode="External"/><Relationship Id="rId5" Type="http://schemas.openxmlformats.org/officeDocument/2006/relationships/footnotes" Target="footnotes.xml"/><Relationship Id="rId15" Type="http://schemas.openxmlformats.org/officeDocument/2006/relationships/hyperlink" Target="http://www.pagoda.com" TargetMode="External"/><Relationship Id="rId10" Type="http://schemas.openxmlformats.org/officeDocument/2006/relationships/hyperlink" Target="http://www.iberostar.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youtube.com/zales" TargetMode="External"/><Relationship Id="rId14" Type="http://schemas.openxmlformats.org/officeDocument/2006/relationships/hyperlink" Target="http://www.peoplesjeweller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Edelman</Company>
  <LinksUpToDate>false</LinksUpToDate>
  <CharactersWithSpaces>6517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Cohen</dc:creator>
  <cp:lastModifiedBy>Niadna, Kim</cp:lastModifiedBy>
  <cp:revision>3</cp:revision>
  <cp:lastPrinted>2013-06-19T21:04:00Z</cp:lastPrinted>
  <dcterms:created xsi:type="dcterms:W3CDTF">2013-08-27T16:45:00Z</dcterms:created>
  <dcterms:modified xsi:type="dcterms:W3CDTF">2013-08-27T16:47:00Z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-1189459469</vt:i4>
  </property>
  <property fmtid="{D5CDD505-2E9C-101B-9397-08002B2CF9AE}" pid="4" name="_EmailSubject">
    <vt:lpwstr>MKT NEWS: Iberostar/Zales Epic Proposal </vt:lpwstr>
  </property>
  <property fmtid="{D5CDD505-2E9C-101B-9397-08002B2CF9AE}" pid="5" name="_AuthorEmail">
    <vt:lpwstr>mktdir@iberostar-hotels.com</vt:lpwstr>
  </property>
  <property fmtid="{D5CDD505-2E9C-101B-9397-08002B2CF9AE}" pid="6" name="_AuthorEmailDisplayName">
    <vt:lpwstr>Claudia Simon</vt:lpwstr>
  </property>
  <property fmtid="{D5CDD505-2E9C-101B-9397-08002B2CF9AE}" pid="7" name="_PreviousAdHocReviewCycleID">
    <vt:i4>-1189459469</vt:i4>
  </property>
</Properties>
</file>