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34514" w14:textId="77777777" w:rsidR="00691252" w:rsidRPr="009E428F" w:rsidRDefault="006866B5" w:rsidP="009E428F">
      <w:pPr>
        <w:jc w:val="right"/>
        <w:rPr>
          <w:rFonts w:ascii="Verdana" w:hAnsi="Verdana" w:cs="Verdana"/>
          <w:b/>
          <w:color w:val="1F497D"/>
          <w:sz w:val="20"/>
          <w:szCs w:val="20"/>
          <w:lang w:val="en-GB"/>
        </w:rPr>
      </w:pPr>
      <w:r w:rsidRPr="009B093B">
        <w:rPr>
          <w:rFonts w:ascii="Verdana" w:hAnsi="Verdana" w:cs="Verdana"/>
          <w:b/>
          <w:color w:val="1F497D"/>
          <w:sz w:val="20"/>
          <w:szCs w:val="20"/>
          <w:lang w:val="en-GB"/>
        </w:rPr>
        <w:t xml:space="preserve">Media Contacts: </w:t>
      </w:r>
    </w:p>
    <w:p w14:paraId="120DC6BE" w14:textId="0918EF0A" w:rsidR="006866B5" w:rsidRPr="00403E92" w:rsidRDefault="005042A2" w:rsidP="00691252">
      <w:pPr>
        <w:keepNext/>
        <w:tabs>
          <w:tab w:val="left" w:pos="3960"/>
          <w:tab w:val="left" w:pos="5400"/>
        </w:tabs>
        <w:jc w:val="right"/>
        <w:outlineLvl w:val="0"/>
        <w:rPr>
          <w:rFonts w:ascii="Verdana" w:hAnsi="Verdana" w:cs="Verdana"/>
          <w:bCs/>
          <w:color w:val="1F497D"/>
          <w:sz w:val="20"/>
          <w:szCs w:val="20"/>
          <w:lang w:val="en-GB"/>
        </w:rPr>
      </w:pPr>
      <w:r>
        <w:rPr>
          <w:rFonts w:ascii="Verdana" w:hAnsi="Verdana" w:cs="Verdana"/>
          <w:bCs/>
          <w:color w:val="1F497D"/>
          <w:sz w:val="20"/>
          <w:szCs w:val="20"/>
          <w:lang w:val="en-GB"/>
        </w:rPr>
        <w:t>Andrea Braunstein</w:t>
      </w:r>
      <w:r w:rsidR="006866B5" w:rsidRPr="00403E92">
        <w:rPr>
          <w:rFonts w:ascii="Verdana" w:hAnsi="Verdana" w:cs="Verdana"/>
          <w:bCs/>
          <w:color w:val="1F497D"/>
          <w:sz w:val="20"/>
          <w:szCs w:val="20"/>
          <w:lang w:val="en-GB"/>
        </w:rPr>
        <w:t xml:space="preserve"> / Michelle Sobhraj  </w:t>
      </w:r>
    </w:p>
    <w:p w14:paraId="358E1C86" w14:textId="77777777" w:rsidR="006866B5" w:rsidRPr="00403E92" w:rsidRDefault="006866B5" w:rsidP="00691252">
      <w:pPr>
        <w:keepNext/>
        <w:tabs>
          <w:tab w:val="left" w:pos="3960"/>
          <w:tab w:val="left" w:pos="5400"/>
        </w:tabs>
        <w:jc w:val="right"/>
        <w:outlineLvl w:val="0"/>
        <w:rPr>
          <w:rFonts w:ascii="Verdana" w:hAnsi="Verdana" w:cs="Verdana"/>
          <w:bCs/>
          <w:color w:val="1F497D"/>
          <w:sz w:val="20"/>
          <w:szCs w:val="20"/>
          <w:lang w:val="en-GB"/>
        </w:rPr>
      </w:pPr>
      <w:r w:rsidRPr="00403E92">
        <w:rPr>
          <w:rFonts w:ascii="Verdana" w:hAnsi="Verdana" w:cs="Verdana"/>
          <w:bCs/>
          <w:color w:val="1F497D"/>
          <w:sz w:val="20"/>
          <w:szCs w:val="20"/>
          <w:lang w:val="en-GB"/>
        </w:rPr>
        <w:tab/>
        <w:t>Edelman</w:t>
      </w:r>
      <w:r w:rsidR="00D421D6">
        <w:rPr>
          <w:rFonts w:ascii="Verdana" w:hAnsi="Verdana" w:cs="Verdana"/>
          <w:bCs/>
          <w:color w:val="1F497D"/>
          <w:sz w:val="20"/>
          <w:szCs w:val="20"/>
          <w:lang w:val="en-GB"/>
        </w:rPr>
        <w:t xml:space="preserve"> on behalf of IBEROSTAR</w:t>
      </w:r>
    </w:p>
    <w:p w14:paraId="27E90EAF" w14:textId="341821B9" w:rsidR="006866B5" w:rsidRPr="00403E92" w:rsidRDefault="006866B5" w:rsidP="00691252">
      <w:pPr>
        <w:keepNext/>
        <w:tabs>
          <w:tab w:val="left" w:pos="3960"/>
          <w:tab w:val="left" w:pos="5400"/>
        </w:tabs>
        <w:jc w:val="right"/>
        <w:outlineLvl w:val="0"/>
        <w:rPr>
          <w:rFonts w:ascii="Verdana" w:hAnsi="Verdana" w:cs="Verdana"/>
          <w:bCs/>
          <w:color w:val="1F497D"/>
          <w:sz w:val="20"/>
          <w:szCs w:val="20"/>
          <w:lang w:val="en-GB"/>
        </w:rPr>
      </w:pPr>
      <w:r w:rsidRPr="00403E92">
        <w:rPr>
          <w:rFonts w:ascii="Verdana" w:hAnsi="Verdana" w:cs="Verdana"/>
          <w:bCs/>
          <w:color w:val="1F497D"/>
          <w:sz w:val="20"/>
          <w:szCs w:val="20"/>
          <w:lang w:val="en-GB"/>
        </w:rPr>
        <w:t xml:space="preserve">                                              </w:t>
      </w:r>
      <w:r w:rsidR="00C418BD" w:rsidRPr="00C418BD">
        <w:rPr>
          <w:rFonts w:ascii="Verdana" w:hAnsi="Verdana" w:cs="Verdana"/>
          <w:bCs/>
          <w:color w:val="1F497D"/>
          <w:sz w:val="20"/>
          <w:szCs w:val="20"/>
          <w:lang w:val="en-GB"/>
        </w:rPr>
        <w:t xml:space="preserve">212-704-4517 </w:t>
      </w:r>
      <w:r w:rsidRPr="00403E92">
        <w:rPr>
          <w:rFonts w:ascii="Verdana" w:hAnsi="Verdana" w:cs="Verdana"/>
          <w:bCs/>
          <w:color w:val="1F497D"/>
          <w:sz w:val="20"/>
          <w:szCs w:val="20"/>
          <w:lang w:val="en-GB"/>
        </w:rPr>
        <w:t>/ 212-704-8156</w:t>
      </w:r>
    </w:p>
    <w:p w14:paraId="32E5066C" w14:textId="1B7D1F4F" w:rsidR="006866B5" w:rsidRDefault="005042A2" w:rsidP="00691252">
      <w:pPr>
        <w:keepNext/>
        <w:tabs>
          <w:tab w:val="left" w:pos="3960"/>
          <w:tab w:val="left" w:pos="5400"/>
        </w:tabs>
        <w:jc w:val="right"/>
        <w:outlineLvl w:val="0"/>
        <w:rPr>
          <w:rFonts w:ascii="Verdana" w:hAnsi="Verdana" w:cs="Verdana"/>
          <w:bCs/>
          <w:color w:val="1F497D"/>
          <w:sz w:val="20"/>
          <w:szCs w:val="20"/>
          <w:lang w:val="en-GB"/>
        </w:rPr>
      </w:pPr>
      <w:r w:rsidRPr="005042A2">
        <w:rPr>
          <w:rFonts w:ascii="Verdana" w:hAnsi="Verdana" w:cs="Verdana"/>
          <w:bCs/>
          <w:color w:val="1F497D"/>
          <w:sz w:val="20"/>
          <w:szCs w:val="20"/>
          <w:lang w:val="en-GB"/>
        </w:rPr>
        <w:t>andrea.braunstein@edelman.com</w:t>
      </w:r>
      <w:r w:rsidR="006866B5" w:rsidRPr="00403E92">
        <w:rPr>
          <w:rFonts w:ascii="Verdana" w:hAnsi="Verdana" w:cs="Verdana"/>
          <w:bCs/>
          <w:color w:val="1F497D"/>
          <w:sz w:val="20"/>
          <w:szCs w:val="20"/>
          <w:lang w:val="en-GB"/>
        </w:rPr>
        <w:t xml:space="preserve"> / </w:t>
      </w:r>
      <w:hyperlink r:id="rId9" w:history="1">
        <w:r w:rsidR="006866B5" w:rsidRPr="00403E92">
          <w:rPr>
            <w:rFonts w:ascii="Verdana" w:hAnsi="Verdana" w:cs="Verdana"/>
            <w:bCs/>
            <w:color w:val="1F497D"/>
            <w:sz w:val="20"/>
            <w:szCs w:val="20"/>
            <w:lang w:val="en-GB"/>
          </w:rPr>
          <w:t>michelle.sobhraj@edelman.com</w:t>
        </w:r>
      </w:hyperlink>
      <w:r w:rsidR="006866B5" w:rsidRPr="00403E92">
        <w:rPr>
          <w:rFonts w:ascii="Verdana" w:hAnsi="Verdana" w:cs="Verdana"/>
          <w:bCs/>
          <w:color w:val="1F497D"/>
          <w:sz w:val="20"/>
          <w:szCs w:val="20"/>
          <w:lang w:val="en-GB"/>
        </w:rPr>
        <w:t xml:space="preserve"> </w:t>
      </w:r>
    </w:p>
    <w:p w14:paraId="17343594" w14:textId="77777777" w:rsidR="009E428F" w:rsidRDefault="009E428F" w:rsidP="00691252">
      <w:pPr>
        <w:keepNext/>
        <w:tabs>
          <w:tab w:val="left" w:pos="3960"/>
          <w:tab w:val="left" w:pos="5400"/>
        </w:tabs>
        <w:jc w:val="right"/>
        <w:outlineLvl w:val="0"/>
        <w:rPr>
          <w:rFonts w:ascii="Verdana" w:hAnsi="Verdana" w:cs="Verdana"/>
          <w:bCs/>
          <w:color w:val="1F497D"/>
          <w:sz w:val="20"/>
          <w:szCs w:val="20"/>
          <w:lang w:val="en-GB"/>
        </w:rPr>
      </w:pPr>
    </w:p>
    <w:p w14:paraId="0C706F52" w14:textId="77777777" w:rsidR="00FD7C68" w:rsidRPr="00FD7C68" w:rsidRDefault="00FD7C68" w:rsidP="00FD7C68">
      <w:pPr>
        <w:tabs>
          <w:tab w:val="left" w:pos="4320"/>
          <w:tab w:val="center" w:pos="4680"/>
          <w:tab w:val="left" w:pos="5400"/>
          <w:tab w:val="right" w:pos="9360"/>
        </w:tabs>
        <w:jc w:val="right"/>
        <w:rPr>
          <w:rFonts w:ascii="Verdana" w:hAnsi="Verdana" w:cs="Verdana"/>
          <w:bCs/>
          <w:color w:val="1F497D"/>
          <w:sz w:val="20"/>
          <w:szCs w:val="20"/>
          <w:lang w:val="en-GB"/>
        </w:rPr>
      </w:pPr>
      <w:r w:rsidRPr="00FD7C68">
        <w:rPr>
          <w:rFonts w:ascii="Verdana" w:hAnsi="Verdana" w:cs="Verdana"/>
          <w:bCs/>
          <w:color w:val="1F497D"/>
          <w:sz w:val="20"/>
          <w:szCs w:val="20"/>
          <w:lang w:val="en-GB"/>
        </w:rPr>
        <w:t>Raul Marrufo Gonzalez</w:t>
      </w:r>
    </w:p>
    <w:p w14:paraId="506B494C" w14:textId="77777777" w:rsidR="00FD7C68" w:rsidRPr="00FD7C68" w:rsidRDefault="00FD7C68" w:rsidP="00FD7C68">
      <w:pPr>
        <w:tabs>
          <w:tab w:val="left" w:pos="4320"/>
          <w:tab w:val="center" w:pos="4680"/>
          <w:tab w:val="left" w:pos="5400"/>
          <w:tab w:val="right" w:pos="9360"/>
        </w:tabs>
        <w:jc w:val="right"/>
        <w:rPr>
          <w:rFonts w:ascii="Verdana" w:hAnsi="Verdana" w:cs="Verdana"/>
          <w:bCs/>
          <w:color w:val="1F497D"/>
          <w:sz w:val="20"/>
          <w:szCs w:val="20"/>
          <w:lang w:val="en-GB"/>
        </w:rPr>
      </w:pPr>
      <w:r w:rsidRPr="00FD7C68">
        <w:rPr>
          <w:rFonts w:ascii="Verdana" w:hAnsi="Verdana" w:cs="Verdana"/>
          <w:bCs/>
          <w:color w:val="1F497D"/>
          <w:sz w:val="20"/>
          <w:szCs w:val="20"/>
          <w:lang w:val="en-GB"/>
        </w:rPr>
        <w:t xml:space="preserve">State Government of Quintana </w:t>
      </w:r>
      <w:proofErr w:type="spellStart"/>
      <w:r w:rsidRPr="00FD7C68">
        <w:rPr>
          <w:rFonts w:ascii="Verdana" w:hAnsi="Verdana" w:cs="Verdana"/>
          <w:bCs/>
          <w:color w:val="1F497D"/>
          <w:sz w:val="20"/>
          <w:szCs w:val="20"/>
          <w:lang w:val="en-GB"/>
        </w:rPr>
        <w:t>Roo</w:t>
      </w:r>
      <w:proofErr w:type="spellEnd"/>
    </w:p>
    <w:p w14:paraId="3EE7BE67" w14:textId="77777777" w:rsidR="00FD7C68" w:rsidRPr="00FD7C68" w:rsidRDefault="00FD7C68" w:rsidP="00FD7C68">
      <w:pPr>
        <w:tabs>
          <w:tab w:val="left" w:pos="4320"/>
          <w:tab w:val="center" w:pos="4680"/>
          <w:tab w:val="left" w:pos="5400"/>
          <w:tab w:val="right" w:pos="9360"/>
        </w:tabs>
        <w:jc w:val="right"/>
        <w:rPr>
          <w:rFonts w:ascii="Verdana" w:hAnsi="Verdana" w:cs="Verdana"/>
          <w:bCs/>
          <w:color w:val="1F497D"/>
          <w:sz w:val="20"/>
          <w:szCs w:val="20"/>
          <w:lang w:val="en-GB"/>
        </w:rPr>
      </w:pPr>
      <w:r w:rsidRPr="00FD7C68">
        <w:rPr>
          <w:rFonts w:ascii="Verdana" w:hAnsi="Verdana" w:cs="Verdana"/>
          <w:bCs/>
          <w:color w:val="1F497D"/>
          <w:sz w:val="20"/>
          <w:szCs w:val="20"/>
          <w:lang w:val="en-GB"/>
        </w:rPr>
        <w:t>+52 998-881-9000 ext. 3612</w:t>
      </w:r>
    </w:p>
    <w:p w14:paraId="5B804E6E" w14:textId="77777777" w:rsidR="00FD7C68" w:rsidRPr="00FD7C68" w:rsidRDefault="00FD7C68" w:rsidP="00FD7C68">
      <w:pPr>
        <w:tabs>
          <w:tab w:val="left" w:pos="4320"/>
          <w:tab w:val="center" w:pos="4680"/>
          <w:tab w:val="left" w:pos="5400"/>
          <w:tab w:val="right" w:pos="9360"/>
        </w:tabs>
        <w:jc w:val="right"/>
        <w:rPr>
          <w:rFonts w:ascii="Verdana" w:hAnsi="Verdana" w:cs="Verdana"/>
          <w:bCs/>
          <w:color w:val="1F497D"/>
          <w:sz w:val="20"/>
          <w:szCs w:val="20"/>
          <w:lang w:val="en-GB"/>
        </w:rPr>
      </w:pPr>
      <w:bookmarkStart w:id="0" w:name="_GoBack"/>
      <w:bookmarkEnd w:id="0"/>
      <w:r w:rsidRPr="00FD7C68">
        <w:rPr>
          <w:rFonts w:ascii="Verdana" w:hAnsi="Verdana" w:cs="Verdana"/>
          <w:bCs/>
          <w:color w:val="1F497D"/>
          <w:sz w:val="20"/>
          <w:szCs w:val="20"/>
          <w:lang w:val="en-US"/>
        </w:rPr>
        <w:t>rmarrufo@caribemexicano.travel</w:t>
      </w:r>
    </w:p>
    <w:p w14:paraId="7FEBD602" w14:textId="77777777" w:rsidR="006866B5" w:rsidRDefault="006866B5" w:rsidP="006866B5">
      <w:pPr>
        <w:tabs>
          <w:tab w:val="left" w:pos="4320"/>
          <w:tab w:val="center" w:pos="4680"/>
          <w:tab w:val="left" w:pos="5400"/>
          <w:tab w:val="right" w:pos="9360"/>
        </w:tabs>
        <w:jc w:val="right"/>
        <w:rPr>
          <w:rFonts w:ascii="Verdana" w:eastAsia="Calibri" w:hAnsi="Verdana" w:cs="Arial"/>
          <w:snapToGrid/>
          <w:sz w:val="20"/>
          <w:szCs w:val="20"/>
          <w:lang w:val="af-ZA" w:eastAsia="en-US"/>
        </w:rPr>
      </w:pPr>
    </w:p>
    <w:p w14:paraId="61A58508" w14:textId="75167394" w:rsidR="00766597" w:rsidRPr="00F67C4F" w:rsidRDefault="000D62BE" w:rsidP="009E5776">
      <w:pPr>
        <w:jc w:val="center"/>
        <w:rPr>
          <w:rFonts w:ascii="Verdana" w:hAnsi="Verdana" w:cs="Verdana"/>
          <w:b/>
          <w:bCs/>
          <w:color w:val="1F497D"/>
          <w:sz w:val="22"/>
          <w:szCs w:val="22"/>
          <w:lang w:val="en-GB"/>
        </w:rPr>
      </w:pPr>
      <w:r w:rsidRPr="00F67C4F">
        <w:rPr>
          <w:rFonts w:ascii="Verdana" w:hAnsi="Verdana" w:cs="Verdana"/>
          <w:b/>
          <w:bCs/>
          <w:color w:val="1F497D"/>
          <w:sz w:val="22"/>
          <w:szCs w:val="22"/>
          <w:lang w:val="en-GB"/>
        </w:rPr>
        <w:t>DALLAS COWBOYS</w:t>
      </w:r>
      <w:r w:rsidR="00A8519A">
        <w:rPr>
          <w:rFonts w:ascii="Verdana" w:hAnsi="Verdana" w:cs="Verdana"/>
          <w:b/>
          <w:bCs/>
          <w:color w:val="1F497D"/>
          <w:sz w:val="22"/>
          <w:szCs w:val="22"/>
          <w:lang w:val="en-GB"/>
        </w:rPr>
        <w:t xml:space="preserve"> CHEERLEADERS TO SHOOT 2014 CALENDAR AT </w:t>
      </w:r>
      <w:r w:rsidR="00FD7C68">
        <w:rPr>
          <w:rFonts w:ascii="Verdana" w:hAnsi="Verdana" w:cs="Verdana"/>
          <w:b/>
          <w:bCs/>
          <w:color w:val="1F497D"/>
          <w:sz w:val="22"/>
          <w:szCs w:val="22"/>
          <w:lang w:val="en-GB"/>
        </w:rPr>
        <w:t xml:space="preserve">THE </w:t>
      </w:r>
      <w:r w:rsidR="00A8519A">
        <w:rPr>
          <w:rFonts w:ascii="Verdana" w:hAnsi="Verdana" w:cs="Verdana"/>
          <w:b/>
          <w:bCs/>
          <w:color w:val="1F497D"/>
          <w:sz w:val="22"/>
          <w:szCs w:val="22"/>
          <w:lang w:val="en-GB"/>
        </w:rPr>
        <w:t xml:space="preserve">IBEROSTAR COZUMEL </w:t>
      </w:r>
      <w:r w:rsidR="00FD7C68">
        <w:rPr>
          <w:rFonts w:ascii="Verdana" w:hAnsi="Verdana" w:cs="Verdana"/>
          <w:b/>
          <w:bCs/>
          <w:color w:val="1F497D"/>
          <w:sz w:val="22"/>
          <w:szCs w:val="22"/>
          <w:lang w:val="en-GB"/>
        </w:rPr>
        <w:t>IN ISLA COZUMEL</w:t>
      </w:r>
      <w:r w:rsidR="00A8519A">
        <w:rPr>
          <w:rFonts w:ascii="Verdana" w:hAnsi="Verdana" w:cs="Verdana"/>
          <w:b/>
          <w:bCs/>
          <w:color w:val="1F497D"/>
          <w:sz w:val="22"/>
          <w:szCs w:val="22"/>
          <w:lang w:val="en-GB"/>
        </w:rPr>
        <w:t>, MEXICO</w:t>
      </w:r>
    </w:p>
    <w:p w14:paraId="1FB27B6B" w14:textId="298F4553" w:rsidR="00246E2C" w:rsidRPr="00AC4165" w:rsidRDefault="00A8519A" w:rsidP="00124B5B">
      <w:pPr>
        <w:jc w:val="center"/>
        <w:rPr>
          <w:rFonts w:ascii="Verdana" w:hAnsi="Verdana" w:cs="Verdana"/>
          <w:b/>
          <w:bCs/>
          <w:i/>
          <w:color w:val="1F497D"/>
          <w:sz w:val="20"/>
          <w:szCs w:val="20"/>
          <w:lang w:val="en-GB"/>
        </w:rPr>
      </w:pPr>
      <w:r>
        <w:rPr>
          <w:rFonts w:ascii="Verdana" w:hAnsi="Verdana" w:cs="Verdana"/>
          <w:b/>
          <w:bCs/>
          <w:i/>
          <w:color w:val="1F497D"/>
          <w:sz w:val="20"/>
          <w:szCs w:val="20"/>
          <w:lang w:val="en-GB"/>
        </w:rPr>
        <w:t xml:space="preserve">Famed Football Organization Forges Year-Long Partnership with IBEROSTAR Hotels &amp; Resorts and </w:t>
      </w:r>
      <w:r w:rsidR="00FD7C68" w:rsidRPr="00FD7C68">
        <w:rPr>
          <w:rFonts w:ascii="Verdana" w:hAnsi="Verdana" w:cs="Verdana"/>
          <w:b/>
          <w:bCs/>
          <w:i/>
          <w:color w:val="1F497D"/>
          <w:sz w:val="20"/>
          <w:szCs w:val="20"/>
          <w:lang w:val="en-GB"/>
        </w:rPr>
        <w:t xml:space="preserve">the State Government of Quintana </w:t>
      </w:r>
      <w:proofErr w:type="spellStart"/>
      <w:r w:rsidR="00FD7C68" w:rsidRPr="00FD7C68">
        <w:rPr>
          <w:rFonts w:ascii="Verdana" w:hAnsi="Verdana" w:cs="Verdana"/>
          <w:b/>
          <w:bCs/>
          <w:i/>
          <w:color w:val="1F497D"/>
          <w:sz w:val="20"/>
          <w:szCs w:val="20"/>
          <w:lang w:val="en-GB"/>
        </w:rPr>
        <w:t>Roo</w:t>
      </w:r>
      <w:proofErr w:type="spellEnd"/>
    </w:p>
    <w:p w14:paraId="1D358773" w14:textId="77777777" w:rsidR="00246E2C" w:rsidRPr="005809D7" w:rsidRDefault="00246E2C" w:rsidP="000D62BE">
      <w:pPr>
        <w:jc w:val="both"/>
        <w:rPr>
          <w:rFonts w:ascii="Verdana" w:hAnsi="Verdana"/>
          <w:b/>
          <w:bCs/>
          <w:i/>
          <w:iCs/>
          <w:color w:val="1F497D"/>
          <w:sz w:val="20"/>
          <w:szCs w:val="20"/>
          <w:highlight w:val="yellow"/>
          <w:lang w:val="en-US"/>
        </w:rPr>
      </w:pPr>
    </w:p>
    <w:p w14:paraId="17CF7A58" w14:textId="10B64070" w:rsidR="00514B51" w:rsidRDefault="00AC4165" w:rsidP="000D62BE">
      <w:pPr>
        <w:jc w:val="both"/>
        <w:rPr>
          <w:rFonts w:ascii="Verdana" w:hAnsi="Verdana" w:cs="Verdana"/>
          <w:bCs/>
          <w:color w:val="1F497D"/>
          <w:sz w:val="20"/>
          <w:szCs w:val="20"/>
          <w:lang w:val="en-GB"/>
        </w:rPr>
      </w:pPr>
      <w:r w:rsidRPr="005809D7">
        <w:rPr>
          <w:rFonts w:ascii="Verdana" w:hAnsi="Verdana" w:cs="Arial"/>
          <w:b/>
          <w:iCs/>
          <w:color w:val="1F497D" w:themeColor="text2"/>
          <w:sz w:val="20"/>
          <w:szCs w:val="20"/>
          <w:lang w:val="en-US" w:eastAsia="en-US"/>
        </w:rPr>
        <w:t>Palma de Mallorca, Spain</w:t>
      </w:r>
      <w:r w:rsidRPr="00AC4165">
        <w:rPr>
          <w:rFonts w:ascii="Verdana" w:hAnsi="Verdana" w:cs="Verdana"/>
          <w:b/>
          <w:bCs/>
          <w:color w:val="1F497D"/>
          <w:sz w:val="20"/>
          <w:szCs w:val="20"/>
          <w:lang w:val="en-GB"/>
        </w:rPr>
        <w:t xml:space="preserve"> </w:t>
      </w:r>
      <w:r w:rsidR="00035F99" w:rsidRPr="00AC4165">
        <w:rPr>
          <w:rFonts w:ascii="Verdana" w:hAnsi="Verdana" w:cs="Verdana"/>
          <w:b/>
          <w:bCs/>
          <w:color w:val="1F497D"/>
          <w:sz w:val="20"/>
          <w:szCs w:val="20"/>
          <w:lang w:val="en-GB"/>
        </w:rPr>
        <w:t>(</w:t>
      </w:r>
      <w:r w:rsidR="005809D7">
        <w:rPr>
          <w:rFonts w:ascii="Verdana" w:hAnsi="Verdana" w:cs="Verdana"/>
          <w:b/>
          <w:bCs/>
          <w:color w:val="1F497D"/>
          <w:sz w:val="20"/>
          <w:szCs w:val="20"/>
          <w:lang w:val="en-GB"/>
        </w:rPr>
        <w:t>July 8</w:t>
      </w:r>
      <w:r w:rsidR="00553AC0" w:rsidRPr="00AC4165">
        <w:rPr>
          <w:rFonts w:ascii="Verdana" w:hAnsi="Verdana" w:cs="Verdana"/>
          <w:b/>
          <w:bCs/>
          <w:color w:val="1F497D"/>
          <w:sz w:val="20"/>
          <w:szCs w:val="20"/>
          <w:lang w:val="en-GB"/>
        </w:rPr>
        <w:t>,</w:t>
      </w:r>
      <w:r w:rsidR="00035F99" w:rsidRPr="00AC4165">
        <w:rPr>
          <w:rFonts w:ascii="Verdana" w:hAnsi="Verdana" w:cs="Verdana"/>
          <w:b/>
          <w:bCs/>
          <w:color w:val="1F497D"/>
          <w:sz w:val="20"/>
          <w:szCs w:val="20"/>
          <w:lang w:val="en-GB"/>
        </w:rPr>
        <w:t xml:space="preserve"> 201</w:t>
      </w:r>
      <w:r w:rsidRPr="00AC4165">
        <w:rPr>
          <w:rFonts w:ascii="Verdana" w:hAnsi="Verdana" w:cs="Verdana"/>
          <w:b/>
          <w:bCs/>
          <w:color w:val="1F497D"/>
          <w:sz w:val="20"/>
          <w:szCs w:val="20"/>
          <w:lang w:val="en-GB"/>
        </w:rPr>
        <w:t>3</w:t>
      </w:r>
      <w:r w:rsidR="00035F99" w:rsidRPr="00AC4165">
        <w:rPr>
          <w:rFonts w:ascii="Verdana" w:hAnsi="Verdana" w:cs="Verdana"/>
          <w:b/>
          <w:bCs/>
          <w:color w:val="1F497D"/>
          <w:sz w:val="20"/>
          <w:szCs w:val="20"/>
          <w:lang w:val="en-GB"/>
        </w:rPr>
        <w:t>) –</w:t>
      </w:r>
      <w:r w:rsidR="00FC692C" w:rsidRPr="00AC4165">
        <w:rPr>
          <w:rFonts w:ascii="Verdana" w:hAnsi="Verdana" w:cs="Verdana"/>
          <w:b/>
          <w:bCs/>
          <w:color w:val="1F497D"/>
          <w:sz w:val="20"/>
          <w:szCs w:val="20"/>
          <w:lang w:val="en-GB"/>
        </w:rPr>
        <w:t xml:space="preserve"> </w:t>
      </w:r>
      <w:r w:rsidR="00803596" w:rsidRPr="00803596">
        <w:rPr>
          <w:rFonts w:ascii="Verdana" w:hAnsi="Verdana" w:cs="Verdana"/>
          <w:bCs/>
          <w:color w:val="1F497D"/>
          <w:sz w:val="20"/>
          <w:szCs w:val="20"/>
          <w:lang w:val="en-GB"/>
        </w:rPr>
        <w:t xml:space="preserve">IBEROSTAR Hotels &amp; Resorts, along with the Secretary of Tourism of the State of Quintana </w:t>
      </w:r>
      <w:proofErr w:type="spellStart"/>
      <w:r w:rsidR="00803596" w:rsidRPr="00803596">
        <w:rPr>
          <w:rFonts w:ascii="Verdana" w:hAnsi="Verdana" w:cs="Verdana"/>
          <w:bCs/>
          <w:color w:val="1F497D"/>
          <w:sz w:val="20"/>
          <w:szCs w:val="20"/>
          <w:lang w:val="en-GB"/>
        </w:rPr>
        <w:t>Roo</w:t>
      </w:r>
      <w:proofErr w:type="spellEnd"/>
      <w:r w:rsidR="00803596" w:rsidRPr="00803596">
        <w:rPr>
          <w:rFonts w:ascii="Verdana" w:hAnsi="Verdana" w:cs="Verdana"/>
          <w:bCs/>
          <w:color w:val="1F497D"/>
          <w:sz w:val="20"/>
          <w:szCs w:val="20"/>
          <w:lang w:val="en-GB"/>
        </w:rPr>
        <w:t xml:space="preserve">, has announced a year-long </w:t>
      </w:r>
      <w:r w:rsidR="00803596" w:rsidRPr="00D65931">
        <w:rPr>
          <w:rFonts w:ascii="Verdana" w:hAnsi="Verdana" w:cs="Verdana"/>
          <w:bCs/>
          <w:color w:val="1F497D"/>
          <w:sz w:val="20"/>
          <w:szCs w:val="20"/>
          <w:lang w:val="en-GB"/>
        </w:rPr>
        <w:t>promotional partnership with the Dallas Cowboys Football Club.</w:t>
      </w:r>
      <w:r w:rsidR="00D65931" w:rsidRPr="00D65931">
        <w:rPr>
          <w:rFonts w:ascii="Verdana" w:hAnsi="Verdana" w:cs="Verdana"/>
          <w:bCs/>
          <w:color w:val="1F497D"/>
          <w:sz w:val="20"/>
          <w:szCs w:val="20"/>
          <w:lang w:val="en-GB"/>
        </w:rPr>
        <w:t xml:space="preserve"> The exciting initiative will involve several marketing and promotional activities, including an on-</w:t>
      </w:r>
      <w:r w:rsidR="0074573D">
        <w:rPr>
          <w:rFonts w:ascii="Verdana" w:hAnsi="Verdana" w:cs="Verdana"/>
          <w:bCs/>
          <w:color w:val="1F497D"/>
          <w:sz w:val="20"/>
          <w:szCs w:val="20"/>
          <w:lang w:val="en-GB"/>
        </w:rPr>
        <w:t xml:space="preserve">location </w:t>
      </w:r>
      <w:r w:rsidR="00A24E2E">
        <w:rPr>
          <w:rFonts w:ascii="Verdana" w:hAnsi="Verdana" w:cs="Verdana"/>
          <w:bCs/>
          <w:color w:val="1F497D"/>
          <w:sz w:val="20"/>
          <w:szCs w:val="20"/>
          <w:lang w:val="en-GB"/>
        </w:rPr>
        <w:t xml:space="preserve">photo </w:t>
      </w:r>
      <w:r w:rsidR="00A24E2E" w:rsidRPr="00D65931">
        <w:rPr>
          <w:rFonts w:ascii="Verdana" w:hAnsi="Verdana" w:cs="Verdana"/>
          <w:bCs/>
          <w:color w:val="1F497D"/>
          <w:sz w:val="20"/>
          <w:szCs w:val="20"/>
          <w:lang w:val="en-GB"/>
        </w:rPr>
        <w:t>shoot</w:t>
      </w:r>
      <w:r w:rsidR="00D65931" w:rsidRPr="00D65931">
        <w:rPr>
          <w:rFonts w:ascii="Verdana" w:hAnsi="Verdana" w:cs="Verdana"/>
          <w:bCs/>
          <w:color w:val="1F497D"/>
          <w:sz w:val="20"/>
          <w:szCs w:val="20"/>
          <w:lang w:val="en-GB"/>
        </w:rPr>
        <w:t xml:space="preserve"> for the 2014 </w:t>
      </w:r>
      <w:r w:rsidR="00D65931" w:rsidRPr="00A24E2E">
        <w:rPr>
          <w:rFonts w:ascii="Verdana" w:hAnsi="Verdana" w:cs="Verdana"/>
          <w:bCs/>
          <w:color w:val="1F497D"/>
          <w:sz w:val="20"/>
          <w:szCs w:val="20"/>
          <w:lang w:val="en-GB"/>
        </w:rPr>
        <w:t>Dallas Cowboys Cheerleaders Calendar</w:t>
      </w:r>
      <w:r w:rsidR="001B2387" w:rsidRPr="00A24E2E">
        <w:rPr>
          <w:rFonts w:ascii="Verdana" w:hAnsi="Verdana" w:cs="Verdana"/>
          <w:bCs/>
          <w:color w:val="1F497D"/>
          <w:sz w:val="20"/>
          <w:szCs w:val="20"/>
          <w:lang w:val="en-GB"/>
        </w:rPr>
        <w:t>,</w:t>
      </w:r>
      <w:r w:rsidR="00D65931" w:rsidRPr="00A24E2E">
        <w:rPr>
          <w:rFonts w:ascii="Verdana" w:hAnsi="Verdana" w:cs="Verdana"/>
          <w:bCs/>
          <w:color w:val="1F497D"/>
          <w:sz w:val="20"/>
          <w:szCs w:val="20"/>
          <w:lang w:val="en-GB"/>
        </w:rPr>
        <w:t xml:space="preserve"> </w:t>
      </w:r>
      <w:r w:rsidR="001B2387" w:rsidRPr="00A24E2E">
        <w:rPr>
          <w:rFonts w:ascii="Verdana" w:hAnsi="Verdana" w:cs="Verdana"/>
          <w:bCs/>
          <w:color w:val="1F497D"/>
          <w:sz w:val="20"/>
          <w:szCs w:val="20"/>
          <w:lang w:val="en-GB"/>
        </w:rPr>
        <w:t xml:space="preserve">as well as a stylish fashion show, </w:t>
      </w:r>
      <w:r w:rsidR="00D65931" w:rsidRPr="00A24E2E">
        <w:rPr>
          <w:rFonts w:ascii="Verdana" w:hAnsi="Verdana" w:cs="Verdana"/>
          <w:bCs/>
          <w:color w:val="1F497D"/>
          <w:sz w:val="20"/>
          <w:szCs w:val="20"/>
          <w:lang w:val="en-GB"/>
        </w:rPr>
        <w:t>at the stunning</w:t>
      </w:r>
      <w:r w:rsidR="002327B0">
        <w:rPr>
          <w:rFonts w:ascii="Verdana" w:hAnsi="Verdana" w:cs="Verdana"/>
          <w:bCs/>
          <w:color w:val="1F497D"/>
          <w:sz w:val="20"/>
          <w:szCs w:val="20"/>
          <w:lang w:val="en-GB"/>
        </w:rPr>
        <w:t>, all-inclusive</w:t>
      </w:r>
      <w:r w:rsidR="00D65931" w:rsidRPr="00A24E2E">
        <w:rPr>
          <w:rFonts w:ascii="Verdana" w:hAnsi="Verdana" w:cs="Verdana"/>
          <w:bCs/>
          <w:color w:val="1F497D"/>
          <w:sz w:val="20"/>
          <w:szCs w:val="20"/>
          <w:lang w:val="en-GB"/>
        </w:rPr>
        <w:t xml:space="preserve"> IBEROSTAR Cozumel in Cozumel, Mexico</w:t>
      </w:r>
      <w:r w:rsidR="001B2387" w:rsidRPr="00A24E2E">
        <w:rPr>
          <w:rFonts w:ascii="Verdana" w:hAnsi="Verdana" w:cs="Verdana"/>
          <w:bCs/>
          <w:color w:val="1F497D"/>
          <w:sz w:val="20"/>
          <w:szCs w:val="20"/>
          <w:lang w:val="en-GB"/>
        </w:rPr>
        <w:t xml:space="preserve">. </w:t>
      </w:r>
    </w:p>
    <w:p w14:paraId="662247C0" w14:textId="77777777" w:rsidR="000C2CAD" w:rsidRDefault="000C2CAD" w:rsidP="000D62BE">
      <w:pPr>
        <w:jc w:val="both"/>
        <w:rPr>
          <w:rFonts w:ascii="Verdana" w:hAnsi="Verdana" w:cs="Verdana"/>
          <w:bCs/>
          <w:color w:val="1F497D"/>
          <w:sz w:val="20"/>
          <w:szCs w:val="20"/>
          <w:highlight w:val="yellow"/>
          <w:lang w:val="en-GB"/>
        </w:rPr>
      </w:pPr>
    </w:p>
    <w:p w14:paraId="23DCBEBB" w14:textId="2F773B7E" w:rsidR="000C2CAD" w:rsidRPr="00E55B90" w:rsidRDefault="000C2CAD" w:rsidP="000C2CAD">
      <w:pPr>
        <w:jc w:val="both"/>
        <w:rPr>
          <w:rFonts w:ascii="Verdana" w:hAnsi="Verdana" w:cs="Verdana"/>
          <w:bCs/>
          <w:color w:val="1F497D"/>
          <w:sz w:val="20"/>
          <w:szCs w:val="20"/>
          <w:lang w:val="en-GB"/>
        </w:rPr>
      </w:pPr>
      <w:r w:rsidRPr="00E55B90">
        <w:rPr>
          <w:rFonts w:ascii="Verdana" w:hAnsi="Verdana" w:cs="Verdana"/>
          <w:bCs/>
          <w:color w:val="1F497D"/>
          <w:sz w:val="20"/>
          <w:szCs w:val="20"/>
          <w:lang w:val="en-GB"/>
        </w:rPr>
        <w:t xml:space="preserve">“IBEROSTAR Hotels &amp; Resorts is delighted to continue </w:t>
      </w:r>
      <w:r w:rsidR="005B0B11">
        <w:rPr>
          <w:rFonts w:ascii="Verdana" w:hAnsi="Verdana" w:cs="Verdana"/>
          <w:bCs/>
          <w:color w:val="1F497D"/>
          <w:sz w:val="20"/>
          <w:szCs w:val="20"/>
          <w:lang w:val="en-GB"/>
        </w:rPr>
        <w:t>our</w:t>
      </w:r>
      <w:r w:rsidRPr="00E55B90">
        <w:rPr>
          <w:rFonts w:ascii="Verdana" w:hAnsi="Verdana" w:cs="Verdana"/>
          <w:bCs/>
          <w:color w:val="1F497D"/>
          <w:sz w:val="20"/>
          <w:szCs w:val="20"/>
          <w:lang w:val="en-GB"/>
        </w:rPr>
        <w:t xml:space="preserve"> </w:t>
      </w:r>
      <w:r w:rsidR="00FD7F27">
        <w:rPr>
          <w:rFonts w:ascii="Verdana" w:hAnsi="Verdana" w:cs="Verdana"/>
          <w:bCs/>
          <w:color w:val="1F497D"/>
          <w:sz w:val="20"/>
          <w:szCs w:val="20"/>
          <w:lang w:val="en-GB"/>
        </w:rPr>
        <w:t>relationship</w:t>
      </w:r>
      <w:r w:rsidRPr="00E55B90">
        <w:rPr>
          <w:rFonts w:ascii="Verdana" w:hAnsi="Verdana" w:cs="Verdana"/>
          <w:bCs/>
          <w:color w:val="1F497D"/>
          <w:sz w:val="20"/>
          <w:szCs w:val="20"/>
          <w:lang w:val="en-GB"/>
        </w:rPr>
        <w:t xml:space="preserve"> with the illustrious Dallas Cowboys Football Club, in addition to working with </w:t>
      </w:r>
      <w:r w:rsidR="00FD7C68" w:rsidRPr="00FD7C68">
        <w:rPr>
          <w:rFonts w:ascii="Verdana" w:hAnsi="Verdana" w:cs="Verdana"/>
          <w:bCs/>
          <w:color w:val="1F497D"/>
          <w:sz w:val="20"/>
          <w:szCs w:val="20"/>
          <w:lang w:val="en-GB"/>
        </w:rPr>
        <w:t xml:space="preserve">the Government of the State of Quintana </w:t>
      </w:r>
      <w:proofErr w:type="spellStart"/>
      <w:r w:rsidR="00FD7C68" w:rsidRPr="00FD7C68">
        <w:rPr>
          <w:rFonts w:ascii="Verdana" w:hAnsi="Verdana" w:cs="Verdana"/>
          <w:bCs/>
          <w:color w:val="1F497D"/>
          <w:sz w:val="20"/>
          <w:szCs w:val="20"/>
          <w:lang w:val="en-GB"/>
        </w:rPr>
        <w:t>Roo</w:t>
      </w:r>
      <w:proofErr w:type="spellEnd"/>
      <w:r w:rsidRPr="00E55B90">
        <w:rPr>
          <w:rFonts w:ascii="Verdana" w:hAnsi="Verdana" w:cs="Verdana"/>
          <w:bCs/>
          <w:color w:val="1F497D"/>
          <w:sz w:val="20"/>
          <w:szCs w:val="20"/>
          <w:lang w:val="en-GB"/>
        </w:rPr>
        <w:t xml:space="preserve">,” stated John Long, the leading Spanish hospitality chain’s </w:t>
      </w:r>
      <w:r w:rsidR="005B0B11">
        <w:rPr>
          <w:rFonts w:ascii="Verdana" w:hAnsi="Verdana" w:cs="Verdana"/>
          <w:bCs/>
          <w:color w:val="1F497D"/>
          <w:sz w:val="20"/>
          <w:szCs w:val="20"/>
          <w:lang w:val="en-GB"/>
        </w:rPr>
        <w:t>v</w:t>
      </w:r>
      <w:r w:rsidRPr="00E55B90">
        <w:rPr>
          <w:rFonts w:ascii="Verdana" w:hAnsi="Verdana" w:cs="Verdana"/>
          <w:bCs/>
          <w:color w:val="1F497D"/>
          <w:sz w:val="20"/>
          <w:szCs w:val="20"/>
          <w:lang w:val="en-GB"/>
        </w:rPr>
        <w:t xml:space="preserve">ice </w:t>
      </w:r>
      <w:r w:rsidR="005B0B11">
        <w:rPr>
          <w:rFonts w:ascii="Verdana" w:hAnsi="Verdana" w:cs="Verdana"/>
          <w:bCs/>
          <w:color w:val="1F497D"/>
          <w:sz w:val="20"/>
          <w:szCs w:val="20"/>
          <w:lang w:val="en-GB"/>
        </w:rPr>
        <w:t>p</w:t>
      </w:r>
      <w:r w:rsidRPr="00E55B90">
        <w:rPr>
          <w:rFonts w:ascii="Verdana" w:hAnsi="Verdana" w:cs="Verdana"/>
          <w:bCs/>
          <w:color w:val="1F497D"/>
          <w:sz w:val="20"/>
          <w:szCs w:val="20"/>
          <w:lang w:val="en-GB"/>
        </w:rPr>
        <w:t xml:space="preserve">resident of </w:t>
      </w:r>
      <w:r w:rsidR="005B0B11">
        <w:rPr>
          <w:rFonts w:ascii="Verdana" w:hAnsi="Verdana" w:cs="Verdana"/>
          <w:bCs/>
          <w:color w:val="1F497D"/>
          <w:sz w:val="20"/>
          <w:szCs w:val="20"/>
          <w:lang w:val="en-GB"/>
        </w:rPr>
        <w:t>s</w:t>
      </w:r>
      <w:r w:rsidRPr="00E55B90">
        <w:rPr>
          <w:rFonts w:ascii="Verdana" w:hAnsi="Verdana" w:cs="Verdana"/>
          <w:bCs/>
          <w:color w:val="1F497D"/>
          <w:sz w:val="20"/>
          <w:szCs w:val="20"/>
          <w:lang w:val="en-GB"/>
        </w:rPr>
        <w:t xml:space="preserve">ales &amp; </w:t>
      </w:r>
      <w:r w:rsidR="005B0B11">
        <w:rPr>
          <w:rFonts w:ascii="Verdana" w:hAnsi="Verdana" w:cs="Verdana"/>
          <w:bCs/>
          <w:color w:val="1F497D"/>
          <w:sz w:val="20"/>
          <w:szCs w:val="20"/>
          <w:lang w:val="en-GB"/>
        </w:rPr>
        <w:t>m</w:t>
      </w:r>
      <w:r w:rsidRPr="00E55B90">
        <w:rPr>
          <w:rFonts w:ascii="Verdana" w:hAnsi="Verdana" w:cs="Verdana"/>
          <w:bCs/>
          <w:color w:val="1F497D"/>
          <w:sz w:val="20"/>
          <w:szCs w:val="20"/>
          <w:lang w:val="en-GB"/>
        </w:rPr>
        <w:t>arketing.</w:t>
      </w:r>
      <w:r w:rsidR="005B0B11">
        <w:rPr>
          <w:rFonts w:ascii="Verdana" w:hAnsi="Verdana" w:cs="Verdana"/>
          <w:bCs/>
          <w:color w:val="1F497D"/>
          <w:sz w:val="20"/>
          <w:szCs w:val="20"/>
          <w:lang w:val="en-GB"/>
        </w:rPr>
        <w:t xml:space="preserve"> </w:t>
      </w:r>
      <w:r w:rsidRPr="00E55B90">
        <w:rPr>
          <w:rFonts w:ascii="Verdana" w:hAnsi="Verdana" w:cs="Verdana"/>
          <w:bCs/>
          <w:color w:val="1F497D"/>
          <w:sz w:val="20"/>
          <w:szCs w:val="20"/>
          <w:lang w:val="en-GB"/>
        </w:rPr>
        <w:t xml:space="preserve"> “</w:t>
      </w:r>
      <w:r w:rsidR="00FD7F27">
        <w:rPr>
          <w:rFonts w:ascii="Verdana" w:hAnsi="Verdana" w:cs="Verdana"/>
          <w:bCs/>
          <w:color w:val="1F497D"/>
          <w:sz w:val="20"/>
          <w:szCs w:val="20"/>
          <w:lang w:val="en-GB"/>
        </w:rPr>
        <w:t xml:space="preserve">The cheerleaders </w:t>
      </w:r>
      <w:r w:rsidR="00A3439E">
        <w:rPr>
          <w:rFonts w:ascii="Verdana" w:hAnsi="Verdana" w:cs="Verdana"/>
          <w:bCs/>
          <w:color w:val="1F497D"/>
          <w:sz w:val="20"/>
          <w:szCs w:val="20"/>
          <w:lang w:val="en-GB"/>
        </w:rPr>
        <w:t>attract</w:t>
      </w:r>
      <w:r w:rsidR="00FD7F27">
        <w:rPr>
          <w:rFonts w:ascii="Verdana" w:hAnsi="Verdana" w:cs="Verdana"/>
          <w:bCs/>
          <w:color w:val="1F497D"/>
          <w:sz w:val="20"/>
          <w:szCs w:val="20"/>
          <w:lang w:val="en-GB"/>
        </w:rPr>
        <w:t xml:space="preserve"> a lot of attention and </w:t>
      </w:r>
      <w:r w:rsidR="00A3439E">
        <w:rPr>
          <w:rFonts w:ascii="Verdana" w:hAnsi="Verdana" w:cs="Verdana"/>
          <w:bCs/>
          <w:color w:val="1F497D"/>
          <w:sz w:val="20"/>
          <w:szCs w:val="20"/>
          <w:lang w:val="en-GB"/>
        </w:rPr>
        <w:t xml:space="preserve">create </w:t>
      </w:r>
      <w:r w:rsidR="00FD7F27">
        <w:rPr>
          <w:rFonts w:ascii="Verdana" w:hAnsi="Verdana" w:cs="Verdana"/>
          <w:bCs/>
          <w:color w:val="1F497D"/>
          <w:sz w:val="20"/>
          <w:szCs w:val="20"/>
          <w:lang w:val="en-GB"/>
        </w:rPr>
        <w:t>excitement wherever they go</w:t>
      </w:r>
      <w:r w:rsidR="00A1089E">
        <w:rPr>
          <w:rFonts w:ascii="Verdana" w:hAnsi="Verdana" w:cs="Verdana"/>
          <w:bCs/>
          <w:color w:val="1F497D"/>
          <w:sz w:val="20"/>
          <w:szCs w:val="20"/>
          <w:lang w:val="en-GB"/>
        </w:rPr>
        <w:t>,</w:t>
      </w:r>
      <w:r w:rsidR="00FD7F27">
        <w:rPr>
          <w:rFonts w:ascii="Verdana" w:hAnsi="Verdana" w:cs="Verdana"/>
          <w:bCs/>
          <w:color w:val="1F497D"/>
          <w:sz w:val="20"/>
          <w:szCs w:val="20"/>
          <w:lang w:val="en-GB"/>
        </w:rPr>
        <w:t xml:space="preserve"> so I’m thrilled that once again they’ll be bringing that great energy to IBEROSTAR.”</w:t>
      </w:r>
    </w:p>
    <w:p w14:paraId="3FEF3FE1" w14:textId="77777777" w:rsidR="000C2CAD" w:rsidRDefault="000C2CAD" w:rsidP="000D62BE">
      <w:pPr>
        <w:jc w:val="both"/>
        <w:rPr>
          <w:rFonts w:ascii="Verdana" w:hAnsi="Verdana" w:cs="Verdana"/>
          <w:bCs/>
          <w:color w:val="1F497D"/>
          <w:sz w:val="20"/>
          <w:szCs w:val="20"/>
          <w:highlight w:val="yellow"/>
          <w:lang w:val="en-GB"/>
        </w:rPr>
      </w:pPr>
    </w:p>
    <w:p w14:paraId="511F3C0F" w14:textId="2C52FC33" w:rsidR="00FD7C68" w:rsidRPr="00FD7C68" w:rsidRDefault="00FD7C68" w:rsidP="00FD7C68">
      <w:pPr>
        <w:jc w:val="both"/>
        <w:rPr>
          <w:rFonts w:ascii="Verdana" w:hAnsi="Verdana" w:cs="Verdana"/>
          <w:bCs/>
          <w:color w:val="1F497D" w:themeColor="text2"/>
          <w:sz w:val="20"/>
          <w:szCs w:val="20"/>
          <w:lang w:val="en-GB"/>
        </w:rPr>
      </w:pPr>
      <w:r w:rsidRPr="00FD7C68">
        <w:rPr>
          <w:rFonts w:ascii="Verdana" w:hAnsi="Verdana" w:cs="Verdana"/>
          <w:bCs/>
          <w:color w:val="1F497D" w:themeColor="text2"/>
          <w:sz w:val="20"/>
          <w:szCs w:val="20"/>
          <w:lang w:val="en-GB"/>
        </w:rPr>
        <w:t xml:space="preserve">Governor Roberto </w:t>
      </w:r>
      <w:proofErr w:type="spellStart"/>
      <w:r w:rsidRPr="00FD7C68">
        <w:rPr>
          <w:rFonts w:ascii="Verdana" w:hAnsi="Verdana" w:cs="Verdana"/>
          <w:bCs/>
          <w:color w:val="1F497D" w:themeColor="text2"/>
          <w:sz w:val="20"/>
          <w:szCs w:val="20"/>
          <w:lang w:val="en-GB"/>
        </w:rPr>
        <w:t>Borge</w:t>
      </w:r>
      <w:proofErr w:type="spellEnd"/>
      <w:r w:rsidRPr="00FD7C68">
        <w:rPr>
          <w:rFonts w:ascii="Verdana" w:hAnsi="Verdana" w:cs="Verdana"/>
          <w:bCs/>
          <w:color w:val="1F497D" w:themeColor="text2"/>
          <w:sz w:val="20"/>
          <w:szCs w:val="20"/>
          <w:lang w:val="en-GB"/>
        </w:rPr>
        <w:t xml:space="preserve"> firmly believes tourism is a national priority and the state of Quintana </w:t>
      </w:r>
      <w:proofErr w:type="spellStart"/>
      <w:r w:rsidRPr="00FD7C68">
        <w:rPr>
          <w:rFonts w:ascii="Verdana" w:hAnsi="Verdana" w:cs="Verdana"/>
          <w:bCs/>
          <w:color w:val="1F497D" w:themeColor="text2"/>
          <w:sz w:val="20"/>
          <w:szCs w:val="20"/>
          <w:lang w:val="en-GB"/>
        </w:rPr>
        <w:t>Roo</w:t>
      </w:r>
      <w:proofErr w:type="spellEnd"/>
      <w:r w:rsidRPr="00FD7C68">
        <w:rPr>
          <w:rFonts w:ascii="Verdana" w:hAnsi="Verdana" w:cs="Verdana"/>
          <w:bCs/>
          <w:color w:val="1F497D" w:themeColor="text2"/>
          <w:sz w:val="20"/>
          <w:szCs w:val="20"/>
          <w:lang w:val="en-GB"/>
        </w:rPr>
        <w:t xml:space="preserve"> leads by example. “We are always seeking new opportunities to strengthen and position our premier destinations. We can’t think of a better way to place Cozumel top of mind than to join our efforts with the talented Dallas Cowboys Cheerleaders and IBEROSTAR Hotels &amp; Resorts” said Gov. </w:t>
      </w:r>
      <w:proofErr w:type="spellStart"/>
      <w:r w:rsidRPr="00FD7C68">
        <w:rPr>
          <w:rFonts w:ascii="Verdana" w:hAnsi="Verdana" w:cs="Verdana"/>
          <w:bCs/>
          <w:color w:val="1F497D" w:themeColor="text2"/>
          <w:sz w:val="20"/>
          <w:szCs w:val="20"/>
          <w:lang w:val="en-GB"/>
        </w:rPr>
        <w:t>Borge</w:t>
      </w:r>
      <w:proofErr w:type="spellEnd"/>
      <w:r w:rsidRPr="00FD7C68">
        <w:rPr>
          <w:rFonts w:ascii="Verdana" w:hAnsi="Verdana" w:cs="Verdana"/>
          <w:bCs/>
          <w:color w:val="1F497D" w:themeColor="text2"/>
          <w:sz w:val="20"/>
          <w:szCs w:val="20"/>
          <w:lang w:val="en-GB"/>
        </w:rPr>
        <w:t xml:space="preserve">.     </w:t>
      </w:r>
    </w:p>
    <w:p w14:paraId="5872613F" w14:textId="77777777" w:rsidR="000C2CAD" w:rsidRDefault="000C2CAD" w:rsidP="000D62BE">
      <w:pPr>
        <w:jc w:val="both"/>
        <w:rPr>
          <w:rFonts w:ascii="Verdana" w:hAnsi="Verdana" w:cs="Verdana"/>
          <w:bCs/>
          <w:color w:val="1F497D"/>
          <w:sz w:val="20"/>
          <w:szCs w:val="20"/>
          <w:highlight w:val="yellow"/>
          <w:lang w:val="en-GB"/>
        </w:rPr>
      </w:pPr>
    </w:p>
    <w:p w14:paraId="3CE2B0CE" w14:textId="1388062D" w:rsidR="005E1167" w:rsidRPr="0045111B" w:rsidRDefault="002327B0" w:rsidP="000D62BE">
      <w:pPr>
        <w:jc w:val="both"/>
        <w:rPr>
          <w:rFonts w:ascii="Verdana" w:hAnsi="Verdana" w:cs="Verdana"/>
          <w:bCs/>
          <w:color w:val="1F497D"/>
          <w:sz w:val="20"/>
          <w:szCs w:val="20"/>
          <w:lang w:val="en-GB"/>
        </w:rPr>
      </w:pPr>
      <w:r>
        <w:rPr>
          <w:rFonts w:ascii="Verdana" w:hAnsi="Verdana" w:cs="Verdana"/>
          <w:bCs/>
          <w:color w:val="1F497D"/>
          <w:sz w:val="20"/>
          <w:szCs w:val="20"/>
          <w:lang w:val="en-GB"/>
        </w:rPr>
        <w:t xml:space="preserve">IBEROSTAR Cozumel’s tropical atmosphere, along with </w:t>
      </w:r>
      <w:r w:rsidR="0079763E">
        <w:rPr>
          <w:rFonts w:ascii="Verdana" w:hAnsi="Verdana" w:cs="Verdana"/>
          <w:bCs/>
          <w:color w:val="1F497D"/>
          <w:sz w:val="20"/>
          <w:szCs w:val="20"/>
          <w:lang w:val="en-GB"/>
        </w:rPr>
        <w:t xml:space="preserve">Cozumel’s vibrant foliage, will serve as the perfect backdrop for </w:t>
      </w:r>
      <w:r w:rsidR="000C2CAD">
        <w:rPr>
          <w:rFonts w:ascii="Verdana" w:hAnsi="Verdana" w:cs="Verdana"/>
          <w:bCs/>
          <w:color w:val="1F497D"/>
          <w:sz w:val="20"/>
          <w:szCs w:val="20"/>
          <w:lang w:val="en-GB"/>
        </w:rPr>
        <w:t>a week of special events</w:t>
      </w:r>
      <w:r w:rsidR="00A1089E">
        <w:rPr>
          <w:rFonts w:ascii="Verdana" w:hAnsi="Verdana" w:cs="Verdana"/>
          <w:bCs/>
          <w:color w:val="1F497D"/>
          <w:sz w:val="20"/>
          <w:szCs w:val="20"/>
          <w:lang w:val="en-GB"/>
        </w:rPr>
        <w:t>,</w:t>
      </w:r>
      <w:r w:rsidR="000C2CAD">
        <w:rPr>
          <w:rFonts w:ascii="Verdana" w:hAnsi="Verdana" w:cs="Verdana"/>
          <w:bCs/>
          <w:color w:val="1F497D"/>
          <w:sz w:val="20"/>
          <w:szCs w:val="20"/>
          <w:lang w:val="en-GB"/>
        </w:rPr>
        <w:t xml:space="preserve"> April 4-11, 2013.</w:t>
      </w:r>
      <w:r w:rsidR="0079763E">
        <w:rPr>
          <w:rFonts w:ascii="Verdana" w:hAnsi="Verdana" w:cs="Verdana"/>
          <w:bCs/>
          <w:color w:val="1F497D"/>
          <w:sz w:val="20"/>
          <w:szCs w:val="20"/>
          <w:lang w:val="en-GB"/>
        </w:rPr>
        <w:t xml:space="preserve"> During the photo shoot, </w:t>
      </w:r>
      <w:r w:rsidR="00A1089E">
        <w:rPr>
          <w:rFonts w:ascii="Verdana" w:hAnsi="Verdana" w:cs="Verdana"/>
          <w:bCs/>
          <w:color w:val="1F497D"/>
          <w:sz w:val="20"/>
          <w:szCs w:val="20"/>
          <w:lang w:val="en-GB"/>
        </w:rPr>
        <w:t>t</w:t>
      </w:r>
      <w:r w:rsidR="00F73D3A" w:rsidRPr="0045111B">
        <w:rPr>
          <w:rFonts w:ascii="Verdana" w:hAnsi="Verdana" w:cs="Verdana"/>
          <w:bCs/>
          <w:color w:val="1F497D"/>
          <w:sz w:val="20"/>
          <w:szCs w:val="20"/>
          <w:lang w:val="en-GB"/>
        </w:rPr>
        <w:t xml:space="preserve">he Dallas Cowboys Cheerleaders </w:t>
      </w:r>
      <w:r w:rsidR="001B2387">
        <w:rPr>
          <w:rFonts w:ascii="Verdana" w:hAnsi="Verdana" w:cs="Verdana"/>
          <w:bCs/>
          <w:color w:val="1F497D"/>
          <w:sz w:val="20"/>
          <w:szCs w:val="20"/>
          <w:lang w:val="en-GB"/>
        </w:rPr>
        <w:t xml:space="preserve">will </w:t>
      </w:r>
      <w:r w:rsidR="00F73D3A" w:rsidRPr="0045111B">
        <w:rPr>
          <w:rFonts w:ascii="Verdana" w:hAnsi="Verdana" w:cs="Verdana"/>
          <w:bCs/>
          <w:color w:val="1F497D"/>
          <w:sz w:val="20"/>
          <w:szCs w:val="20"/>
          <w:lang w:val="en-GB"/>
        </w:rPr>
        <w:t>model the latest swimwear fashions throughout Cozumel’s lush landscape</w:t>
      </w:r>
      <w:r w:rsidR="00A1089E">
        <w:rPr>
          <w:rFonts w:ascii="Verdana" w:hAnsi="Verdana" w:cs="Verdana"/>
          <w:bCs/>
          <w:color w:val="1F497D"/>
          <w:sz w:val="20"/>
          <w:szCs w:val="20"/>
          <w:lang w:val="en-GB"/>
        </w:rPr>
        <w:t>,</w:t>
      </w:r>
      <w:r w:rsidR="00F73D3A" w:rsidRPr="0045111B">
        <w:rPr>
          <w:rFonts w:ascii="Verdana" w:hAnsi="Verdana" w:cs="Verdana"/>
          <w:bCs/>
          <w:color w:val="1F497D"/>
          <w:sz w:val="20"/>
          <w:szCs w:val="20"/>
          <w:lang w:val="en-GB"/>
        </w:rPr>
        <w:t xml:space="preserve"> in addition to </w:t>
      </w:r>
      <w:r w:rsidR="002E4E6F" w:rsidRPr="0045111B">
        <w:rPr>
          <w:rFonts w:ascii="Verdana" w:hAnsi="Verdana" w:cs="Verdana"/>
          <w:bCs/>
          <w:color w:val="1F497D"/>
          <w:sz w:val="20"/>
          <w:szCs w:val="20"/>
          <w:lang w:val="en-GB"/>
        </w:rPr>
        <w:t xml:space="preserve">scenic </w:t>
      </w:r>
      <w:r w:rsidR="00CF4D55" w:rsidRPr="0045111B">
        <w:rPr>
          <w:rFonts w:ascii="Verdana" w:hAnsi="Verdana" w:cs="Verdana"/>
          <w:bCs/>
          <w:color w:val="1F497D"/>
          <w:sz w:val="20"/>
          <w:szCs w:val="20"/>
          <w:lang w:val="en-GB"/>
        </w:rPr>
        <w:t xml:space="preserve">locations </w:t>
      </w:r>
      <w:r w:rsidR="00A1089E">
        <w:rPr>
          <w:rFonts w:ascii="Verdana" w:hAnsi="Verdana" w:cs="Verdana"/>
          <w:bCs/>
          <w:color w:val="1F497D"/>
          <w:sz w:val="20"/>
          <w:szCs w:val="20"/>
          <w:lang w:val="en-GB"/>
        </w:rPr>
        <w:t>on</w:t>
      </w:r>
      <w:r w:rsidR="00A1089E" w:rsidRPr="0045111B">
        <w:rPr>
          <w:rFonts w:ascii="Verdana" w:hAnsi="Verdana" w:cs="Verdana"/>
          <w:bCs/>
          <w:color w:val="1F497D"/>
          <w:sz w:val="20"/>
          <w:szCs w:val="20"/>
          <w:lang w:val="en-GB"/>
        </w:rPr>
        <w:t xml:space="preserve"> </w:t>
      </w:r>
      <w:r w:rsidR="00762708" w:rsidRPr="0045111B">
        <w:rPr>
          <w:rFonts w:ascii="Verdana" w:hAnsi="Verdana" w:cs="Verdana"/>
          <w:bCs/>
          <w:color w:val="1F497D"/>
          <w:sz w:val="20"/>
          <w:szCs w:val="20"/>
          <w:lang w:val="en-GB"/>
        </w:rPr>
        <w:t xml:space="preserve">IBEROSTAR </w:t>
      </w:r>
      <w:r w:rsidR="00D65931" w:rsidRPr="0045111B">
        <w:rPr>
          <w:rFonts w:ascii="Verdana" w:hAnsi="Verdana" w:cs="Verdana"/>
          <w:bCs/>
          <w:color w:val="1F497D"/>
          <w:sz w:val="20"/>
          <w:szCs w:val="20"/>
          <w:lang w:val="en-GB"/>
        </w:rPr>
        <w:t>Cozumel</w:t>
      </w:r>
      <w:r w:rsidR="00762708" w:rsidRPr="0045111B">
        <w:rPr>
          <w:rFonts w:ascii="Verdana" w:hAnsi="Verdana" w:cs="Verdana"/>
          <w:bCs/>
          <w:color w:val="1F497D"/>
          <w:sz w:val="20"/>
          <w:szCs w:val="20"/>
          <w:lang w:val="en-GB"/>
        </w:rPr>
        <w:t xml:space="preserve">’s </w:t>
      </w:r>
      <w:r w:rsidR="00D65931" w:rsidRPr="0045111B">
        <w:rPr>
          <w:rFonts w:ascii="Verdana" w:hAnsi="Verdana" w:cs="Verdana"/>
          <w:bCs/>
          <w:color w:val="1F497D"/>
          <w:sz w:val="20"/>
          <w:szCs w:val="20"/>
          <w:lang w:val="en-GB"/>
        </w:rPr>
        <w:t>impeccable</w:t>
      </w:r>
      <w:r w:rsidR="000D62BE" w:rsidRPr="0045111B">
        <w:rPr>
          <w:rFonts w:ascii="Verdana" w:hAnsi="Verdana" w:cs="Verdana"/>
          <w:bCs/>
          <w:color w:val="1F497D"/>
          <w:sz w:val="20"/>
          <w:szCs w:val="20"/>
          <w:lang w:val="en-GB"/>
        </w:rPr>
        <w:t xml:space="preserve"> </w:t>
      </w:r>
      <w:r w:rsidR="00A1089E">
        <w:rPr>
          <w:rFonts w:ascii="Verdana" w:hAnsi="Verdana" w:cs="Verdana"/>
          <w:bCs/>
          <w:color w:val="1F497D"/>
          <w:sz w:val="20"/>
          <w:szCs w:val="20"/>
          <w:lang w:val="en-GB"/>
        </w:rPr>
        <w:t>be</w:t>
      </w:r>
      <w:r w:rsidR="00A3439E">
        <w:rPr>
          <w:rFonts w:ascii="Verdana" w:hAnsi="Verdana" w:cs="Verdana"/>
          <w:bCs/>
          <w:color w:val="1F497D"/>
          <w:sz w:val="20"/>
          <w:szCs w:val="20"/>
          <w:lang w:val="en-GB"/>
        </w:rPr>
        <w:t>a</w:t>
      </w:r>
      <w:r w:rsidR="00A1089E">
        <w:rPr>
          <w:rFonts w:ascii="Verdana" w:hAnsi="Verdana" w:cs="Verdana"/>
          <w:bCs/>
          <w:color w:val="1F497D"/>
          <w:sz w:val="20"/>
          <w:szCs w:val="20"/>
          <w:lang w:val="en-GB"/>
        </w:rPr>
        <w:t xml:space="preserve">chfront </w:t>
      </w:r>
      <w:r w:rsidR="000D62BE" w:rsidRPr="0045111B">
        <w:rPr>
          <w:rFonts w:ascii="Verdana" w:hAnsi="Verdana" w:cs="Verdana"/>
          <w:bCs/>
          <w:color w:val="1F497D"/>
          <w:sz w:val="20"/>
          <w:szCs w:val="20"/>
          <w:lang w:val="en-GB"/>
        </w:rPr>
        <w:t>grounds</w:t>
      </w:r>
      <w:r w:rsidR="00A1089E">
        <w:rPr>
          <w:rFonts w:ascii="Verdana" w:hAnsi="Verdana" w:cs="Verdana"/>
          <w:bCs/>
          <w:color w:val="1F497D"/>
          <w:sz w:val="20"/>
          <w:szCs w:val="20"/>
          <w:lang w:val="en-GB"/>
        </w:rPr>
        <w:t xml:space="preserve">.  </w:t>
      </w:r>
      <w:r w:rsidR="002E4E6F" w:rsidRPr="0045111B">
        <w:rPr>
          <w:rFonts w:ascii="Verdana" w:hAnsi="Verdana" w:cs="Verdana"/>
          <w:bCs/>
          <w:color w:val="1F497D"/>
          <w:sz w:val="20"/>
          <w:szCs w:val="20"/>
          <w:lang w:val="en-GB"/>
        </w:rPr>
        <w:t>Transportation throughout the shoot will be provided by Lomas Travel.</w:t>
      </w:r>
    </w:p>
    <w:p w14:paraId="6DB86F62" w14:textId="77777777" w:rsidR="005E1167" w:rsidRDefault="005E1167" w:rsidP="000D62BE">
      <w:pPr>
        <w:jc w:val="both"/>
        <w:rPr>
          <w:rFonts w:ascii="Verdana" w:hAnsi="Verdana" w:cs="Verdana"/>
          <w:bCs/>
          <w:color w:val="1F497D"/>
          <w:sz w:val="20"/>
          <w:szCs w:val="20"/>
          <w:highlight w:val="yellow"/>
          <w:lang w:val="en-GB"/>
        </w:rPr>
      </w:pPr>
    </w:p>
    <w:p w14:paraId="07578467" w14:textId="52D23430" w:rsidR="005B0B11" w:rsidRPr="005809D7" w:rsidRDefault="00B9747A" w:rsidP="005B0B11">
      <w:pPr>
        <w:jc w:val="both"/>
        <w:rPr>
          <w:rFonts w:cstheme="minorHAnsi"/>
          <w:lang w:val="en-US"/>
        </w:rPr>
      </w:pPr>
      <w:r w:rsidRPr="00BF531E">
        <w:rPr>
          <w:rFonts w:ascii="Verdana" w:hAnsi="Verdana" w:cs="Verdana"/>
          <w:bCs/>
          <w:color w:val="1F497D"/>
          <w:sz w:val="20"/>
          <w:szCs w:val="20"/>
          <w:lang w:val="en-GB"/>
        </w:rPr>
        <w:t xml:space="preserve">Following </w:t>
      </w:r>
      <w:r w:rsidR="00BF531E" w:rsidRPr="00BF531E">
        <w:rPr>
          <w:rFonts w:ascii="Verdana" w:hAnsi="Verdana" w:cs="Verdana"/>
          <w:bCs/>
          <w:color w:val="1F497D"/>
          <w:sz w:val="20"/>
          <w:szCs w:val="20"/>
          <w:lang w:val="en-GB"/>
        </w:rPr>
        <w:t xml:space="preserve">the </w:t>
      </w:r>
      <w:r w:rsidRPr="00BF531E">
        <w:rPr>
          <w:rFonts w:ascii="Verdana" w:hAnsi="Verdana" w:cs="Verdana"/>
          <w:bCs/>
          <w:color w:val="1F497D"/>
          <w:sz w:val="20"/>
          <w:szCs w:val="20"/>
          <w:lang w:val="en-GB"/>
        </w:rPr>
        <w:t xml:space="preserve">photo shoot, </w:t>
      </w:r>
      <w:r w:rsidR="00BF531E" w:rsidRPr="00BF531E">
        <w:rPr>
          <w:rFonts w:ascii="Verdana" w:hAnsi="Verdana" w:cs="Verdana"/>
          <w:bCs/>
          <w:color w:val="1F497D"/>
          <w:sz w:val="20"/>
          <w:szCs w:val="20"/>
          <w:lang w:val="en-GB"/>
        </w:rPr>
        <w:t>on April 8</w:t>
      </w:r>
      <w:r w:rsidR="00A1089E" w:rsidRPr="00E11A3A">
        <w:rPr>
          <w:rFonts w:ascii="Verdana" w:hAnsi="Verdana" w:cs="Verdana"/>
          <w:bCs/>
          <w:color w:val="1F497D"/>
          <w:sz w:val="20"/>
          <w:szCs w:val="20"/>
          <w:vertAlign w:val="superscript"/>
          <w:lang w:val="en-GB"/>
        </w:rPr>
        <w:t>th</w:t>
      </w:r>
      <w:r w:rsidR="00E11A3A">
        <w:rPr>
          <w:rFonts w:ascii="Verdana" w:hAnsi="Verdana" w:cs="Verdana"/>
          <w:bCs/>
          <w:color w:val="1F497D"/>
          <w:sz w:val="20"/>
          <w:szCs w:val="20"/>
          <w:lang w:val="en-GB"/>
        </w:rPr>
        <w:t xml:space="preserve"> </w:t>
      </w:r>
      <w:r w:rsidRPr="00BF531E">
        <w:rPr>
          <w:rFonts w:ascii="Verdana" w:hAnsi="Verdana" w:cs="Verdana"/>
          <w:bCs/>
          <w:color w:val="1F497D"/>
          <w:sz w:val="20"/>
          <w:szCs w:val="20"/>
          <w:lang w:val="en-GB"/>
        </w:rPr>
        <w:t>the celebration will kick off with the exciting IBEROSTAR Day</w:t>
      </w:r>
      <w:r w:rsidR="00A1089E">
        <w:rPr>
          <w:rFonts w:ascii="Verdana" w:hAnsi="Verdana" w:cs="Verdana"/>
          <w:bCs/>
          <w:color w:val="1F497D"/>
          <w:sz w:val="20"/>
          <w:szCs w:val="20"/>
          <w:lang w:val="en-GB"/>
        </w:rPr>
        <w:t>,</w:t>
      </w:r>
      <w:r w:rsidRPr="00BF531E">
        <w:rPr>
          <w:rFonts w:ascii="Verdana" w:hAnsi="Verdana" w:cs="Verdana"/>
          <w:bCs/>
          <w:color w:val="1F497D"/>
          <w:sz w:val="20"/>
          <w:szCs w:val="20"/>
          <w:lang w:val="en-GB"/>
        </w:rPr>
        <w:t xml:space="preserve"> where</w:t>
      </w:r>
      <w:r w:rsidR="00A1089E">
        <w:rPr>
          <w:rFonts w:ascii="Verdana" w:hAnsi="Verdana" w:cs="Verdana"/>
          <w:bCs/>
          <w:color w:val="1F497D"/>
          <w:sz w:val="20"/>
          <w:szCs w:val="20"/>
          <w:lang w:val="en-GB"/>
        </w:rPr>
        <w:t xml:space="preserve"> hotel</w:t>
      </w:r>
      <w:r w:rsidRPr="00BF531E">
        <w:rPr>
          <w:rFonts w:ascii="Verdana" w:hAnsi="Verdana" w:cs="Verdana"/>
          <w:bCs/>
          <w:color w:val="1F497D"/>
          <w:sz w:val="20"/>
          <w:szCs w:val="20"/>
          <w:lang w:val="en-GB"/>
        </w:rPr>
        <w:t xml:space="preserve"> </w:t>
      </w:r>
      <w:r w:rsidR="000D62BE" w:rsidRPr="00BF531E">
        <w:rPr>
          <w:rFonts w:ascii="Verdana" w:hAnsi="Verdana" w:cs="Verdana"/>
          <w:bCs/>
          <w:color w:val="1F497D"/>
          <w:sz w:val="20"/>
          <w:szCs w:val="20"/>
          <w:lang w:val="en-GB"/>
        </w:rPr>
        <w:t xml:space="preserve">guests </w:t>
      </w:r>
      <w:r w:rsidR="00995297" w:rsidRPr="00BF531E">
        <w:rPr>
          <w:rFonts w:ascii="Verdana" w:hAnsi="Verdana" w:cs="Verdana"/>
          <w:bCs/>
          <w:color w:val="1F497D"/>
          <w:sz w:val="20"/>
          <w:szCs w:val="20"/>
          <w:lang w:val="en-GB"/>
        </w:rPr>
        <w:t xml:space="preserve">and fans of the </w:t>
      </w:r>
      <w:r w:rsidR="00501F7B" w:rsidRPr="00BF531E">
        <w:rPr>
          <w:rFonts w:ascii="Verdana" w:hAnsi="Verdana" w:cs="Verdana"/>
          <w:bCs/>
          <w:color w:val="1F497D"/>
          <w:sz w:val="20"/>
          <w:szCs w:val="20"/>
          <w:lang w:val="en-GB"/>
        </w:rPr>
        <w:t>Dallas Cowboys</w:t>
      </w:r>
      <w:r w:rsidR="00995297" w:rsidRPr="00BF531E">
        <w:rPr>
          <w:rFonts w:ascii="Verdana" w:hAnsi="Verdana" w:cs="Verdana"/>
          <w:bCs/>
          <w:color w:val="1F497D"/>
          <w:sz w:val="20"/>
          <w:szCs w:val="20"/>
          <w:lang w:val="en-GB"/>
        </w:rPr>
        <w:t xml:space="preserve"> </w:t>
      </w:r>
      <w:r w:rsidR="000D62BE" w:rsidRPr="00BF531E">
        <w:rPr>
          <w:rFonts w:ascii="Verdana" w:hAnsi="Verdana" w:cs="Verdana"/>
          <w:bCs/>
          <w:color w:val="1F497D"/>
          <w:sz w:val="20"/>
          <w:szCs w:val="20"/>
          <w:lang w:val="en-GB"/>
        </w:rPr>
        <w:t xml:space="preserve">will have the opportunity </w:t>
      </w:r>
      <w:r w:rsidR="00C03D3D" w:rsidRPr="00BF531E">
        <w:rPr>
          <w:rFonts w:ascii="Verdana" w:hAnsi="Verdana" w:cs="Verdana"/>
          <w:bCs/>
          <w:color w:val="1F497D"/>
          <w:sz w:val="20"/>
          <w:szCs w:val="20"/>
          <w:lang w:val="en-GB"/>
        </w:rPr>
        <w:t xml:space="preserve">to </w:t>
      </w:r>
      <w:r w:rsidR="00BF531E" w:rsidRPr="00BF531E">
        <w:rPr>
          <w:rFonts w:ascii="Verdana" w:hAnsi="Verdana" w:cs="Verdana"/>
          <w:bCs/>
          <w:color w:val="1F497D"/>
          <w:sz w:val="20"/>
          <w:szCs w:val="20"/>
          <w:lang w:val="en-GB"/>
        </w:rPr>
        <w:t xml:space="preserve">interact with </w:t>
      </w:r>
      <w:r w:rsidR="00A1089E">
        <w:rPr>
          <w:rFonts w:ascii="Verdana" w:hAnsi="Verdana" w:cs="Verdana"/>
          <w:bCs/>
          <w:color w:val="1F497D"/>
          <w:sz w:val="20"/>
          <w:szCs w:val="20"/>
          <w:lang w:val="en-GB"/>
        </w:rPr>
        <w:t>t</w:t>
      </w:r>
      <w:r w:rsidR="00BF531E" w:rsidRPr="00BF531E">
        <w:rPr>
          <w:rFonts w:ascii="Verdana" w:hAnsi="Verdana" w:cs="Verdana"/>
          <w:bCs/>
          <w:color w:val="1F497D"/>
          <w:sz w:val="20"/>
          <w:szCs w:val="20"/>
          <w:lang w:val="en-GB"/>
        </w:rPr>
        <w:t xml:space="preserve">he Dallas Cowboys Cheerleaders at the property. Guests will also have the chance to </w:t>
      </w:r>
      <w:r w:rsidRPr="00BF531E">
        <w:rPr>
          <w:rFonts w:ascii="Verdana" w:hAnsi="Verdana" w:cs="Verdana"/>
          <w:bCs/>
          <w:color w:val="1F497D"/>
          <w:sz w:val="20"/>
          <w:szCs w:val="20"/>
          <w:lang w:val="en-GB"/>
        </w:rPr>
        <w:t>experience</w:t>
      </w:r>
      <w:r w:rsidR="00C03D3D" w:rsidRPr="00BF531E">
        <w:rPr>
          <w:rFonts w:ascii="Verdana" w:hAnsi="Verdana" w:cs="Verdana"/>
          <w:bCs/>
          <w:color w:val="1F497D"/>
          <w:sz w:val="20"/>
          <w:szCs w:val="20"/>
          <w:lang w:val="en-GB"/>
        </w:rPr>
        <w:t xml:space="preserve"> </w:t>
      </w:r>
      <w:r w:rsidR="00762708" w:rsidRPr="00BF531E">
        <w:rPr>
          <w:rFonts w:ascii="Verdana" w:hAnsi="Verdana" w:cs="Verdana"/>
          <w:bCs/>
          <w:color w:val="1F497D"/>
          <w:sz w:val="20"/>
          <w:szCs w:val="20"/>
          <w:lang w:val="en-GB"/>
        </w:rPr>
        <w:t xml:space="preserve">a </w:t>
      </w:r>
      <w:r w:rsidRPr="00BF531E">
        <w:rPr>
          <w:rFonts w:ascii="Verdana" w:hAnsi="Verdana" w:cs="Verdana"/>
          <w:bCs/>
          <w:color w:val="1F497D"/>
          <w:sz w:val="20"/>
          <w:szCs w:val="20"/>
          <w:lang w:val="en-GB"/>
        </w:rPr>
        <w:t>lively</w:t>
      </w:r>
      <w:r w:rsidR="00762708" w:rsidRPr="00BF531E">
        <w:rPr>
          <w:rFonts w:ascii="Verdana" w:hAnsi="Verdana" w:cs="Verdana"/>
          <w:bCs/>
          <w:color w:val="1F497D"/>
          <w:sz w:val="20"/>
          <w:szCs w:val="20"/>
          <w:lang w:val="en-GB"/>
        </w:rPr>
        <w:t xml:space="preserve"> fashion show </w:t>
      </w:r>
      <w:r w:rsidR="00A1089E">
        <w:rPr>
          <w:rFonts w:ascii="Verdana" w:hAnsi="Verdana" w:cs="Verdana"/>
          <w:bCs/>
          <w:color w:val="1F497D"/>
          <w:sz w:val="20"/>
          <w:szCs w:val="20"/>
          <w:lang w:val="en-GB"/>
        </w:rPr>
        <w:t xml:space="preserve">at </w:t>
      </w:r>
      <w:r w:rsidR="00FD7C68">
        <w:rPr>
          <w:rFonts w:ascii="Verdana" w:hAnsi="Verdana" w:cs="Verdana"/>
          <w:bCs/>
          <w:color w:val="1F497D"/>
          <w:sz w:val="20"/>
          <w:szCs w:val="20"/>
          <w:lang w:val="en-GB"/>
        </w:rPr>
        <w:t>6:30pm</w:t>
      </w:r>
      <w:r w:rsidR="00A1089E">
        <w:rPr>
          <w:rFonts w:ascii="Verdana" w:hAnsi="Verdana" w:cs="Verdana"/>
          <w:bCs/>
          <w:color w:val="1F497D"/>
          <w:sz w:val="20"/>
          <w:szCs w:val="20"/>
          <w:lang w:val="en-GB"/>
        </w:rPr>
        <w:t xml:space="preserve"> </w:t>
      </w:r>
      <w:r w:rsidR="00762708" w:rsidRPr="00BF531E">
        <w:rPr>
          <w:rFonts w:ascii="Verdana" w:hAnsi="Verdana" w:cs="Verdana"/>
          <w:bCs/>
          <w:color w:val="1F497D"/>
          <w:sz w:val="20"/>
          <w:szCs w:val="20"/>
          <w:lang w:val="en-GB"/>
        </w:rPr>
        <w:t xml:space="preserve">where </w:t>
      </w:r>
      <w:r w:rsidR="00995297" w:rsidRPr="00BF531E">
        <w:rPr>
          <w:rFonts w:ascii="Verdana" w:hAnsi="Verdana" w:cs="Verdana"/>
          <w:bCs/>
          <w:color w:val="1F497D"/>
          <w:sz w:val="20"/>
          <w:szCs w:val="20"/>
          <w:lang w:val="en-GB"/>
        </w:rPr>
        <w:t xml:space="preserve">the cheerleaders </w:t>
      </w:r>
      <w:r w:rsidR="00762708" w:rsidRPr="00BF531E">
        <w:rPr>
          <w:rFonts w:ascii="Verdana" w:hAnsi="Verdana" w:cs="Verdana"/>
          <w:bCs/>
          <w:color w:val="1F497D"/>
          <w:sz w:val="20"/>
          <w:szCs w:val="20"/>
          <w:lang w:val="en-GB"/>
        </w:rPr>
        <w:t xml:space="preserve">will </w:t>
      </w:r>
      <w:r w:rsidR="00BF531E" w:rsidRPr="00BF531E">
        <w:rPr>
          <w:rFonts w:ascii="Verdana" w:hAnsi="Verdana" w:cs="Verdana"/>
          <w:bCs/>
          <w:color w:val="1F497D"/>
          <w:sz w:val="20"/>
          <w:szCs w:val="20"/>
          <w:lang w:val="en-GB"/>
        </w:rPr>
        <w:t xml:space="preserve">model </w:t>
      </w:r>
      <w:r w:rsidR="00A1089E">
        <w:rPr>
          <w:rFonts w:ascii="Verdana" w:hAnsi="Verdana" w:cs="Verdana"/>
          <w:bCs/>
          <w:color w:val="1F497D"/>
          <w:sz w:val="20"/>
          <w:szCs w:val="20"/>
          <w:lang w:val="en-GB"/>
        </w:rPr>
        <w:t xml:space="preserve">stylish </w:t>
      </w:r>
      <w:r w:rsidR="00BF531E" w:rsidRPr="00BF531E">
        <w:rPr>
          <w:rFonts w:ascii="Verdana" w:hAnsi="Verdana" w:cs="Verdana"/>
          <w:bCs/>
          <w:color w:val="1F497D"/>
          <w:sz w:val="20"/>
          <w:szCs w:val="20"/>
          <w:lang w:val="en-GB"/>
        </w:rPr>
        <w:t>swimwear</w:t>
      </w:r>
      <w:r w:rsidR="00A1089E">
        <w:rPr>
          <w:rFonts w:ascii="Verdana" w:hAnsi="Verdana" w:cs="Verdana"/>
          <w:bCs/>
          <w:color w:val="1F497D"/>
          <w:sz w:val="20"/>
          <w:szCs w:val="20"/>
          <w:lang w:val="en-GB"/>
        </w:rPr>
        <w:t xml:space="preserve">. </w:t>
      </w:r>
    </w:p>
    <w:p w14:paraId="69E54DDB" w14:textId="77777777" w:rsidR="007A2ECF" w:rsidRPr="005042A2" w:rsidRDefault="007A2ECF" w:rsidP="000D62BE">
      <w:pPr>
        <w:jc w:val="both"/>
        <w:rPr>
          <w:rFonts w:ascii="Verdana" w:hAnsi="Verdana" w:cs="Verdana"/>
          <w:bCs/>
          <w:color w:val="FF0000"/>
          <w:sz w:val="20"/>
          <w:szCs w:val="20"/>
          <w:highlight w:val="yellow"/>
          <w:lang w:val="en-GB"/>
        </w:rPr>
      </w:pPr>
    </w:p>
    <w:p w14:paraId="1CE8C0DF" w14:textId="0B6A2E52" w:rsidR="00A418C5" w:rsidRPr="005D66D9" w:rsidRDefault="002327B0" w:rsidP="000D62BE">
      <w:pPr>
        <w:jc w:val="both"/>
        <w:rPr>
          <w:rFonts w:ascii="Verdana" w:hAnsi="Verdana" w:cs="Verdana"/>
          <w:bCs/>
          <w:color w:val="1F497D"/>
          <w:sz w:val="20"/>
          <w:szCs w:val="20"/>
          <w:lang w:val="en-GB"/>
        </w:rPr>
      </w:pPr>
      <w:r w:rsidRPr="005D66D9">
        <w:rPr>
          <w:rFonts w:ascii="Verdana" w:hAnsi="Verdana" w:cs="Verdana"/>
          <w:bCs/>
          <w:color w:val="1F497D"/>
          <w:sz w:val="20"/>
          <w:szCs w:val="20"/>
          <w:lang w:val="en-GB"/>
        </w:rPr>
        <w:t>World-renowned for its</w:t>
      </w:r>
      <w:r w:rsidR="0065764A" w:rsidRPr="005D66D9">
        <w:rPr>
          <w:rFonts w:ascii="Verdana" w:hAnsi="Verdana" w:cs="Verdana"/>
          <w:bCs/>
          <w:color w:val="1F497D"/>
          <w:sz w:val="20"/>
          <w:szCs w:val="20"/>
          <w:lang w:val="en-GB"/>
        </w:rPr>
        <w:t xml:space="preserve"> </w:t>
      </w:r>
      <w:r w:rsidRPr="005D66D9">
        <w:rPr>
          <w:rFonts w:ascii="Verdana" w:hAnsi="Verdana" w:cs="Verdana"/>
          <w:bCs/>
          <w:color w:val="1F497D"/>
          <w:sz w:val="20"/>
          <w:szCs w:val="20"/>
          <w:lang w:val="en-GB"/>
        </w:rPr>
        <w:t xml:space="preserve">natural </w:t>
      </w:r>
      <w:r w:rsidR="0065764A" w:rsidRPr="005D66D9">
        <w:rPr>
          <w:rFonts w:ascii="Verdana" w:hAnsi="Verdana" w:cs="Verdana"/>
          <w:bCs/>
          <w:color w:val="1F497D"/>
          <w:sz w:val="20"/>
          <w:szCs w:val="20"/>
          <w:lang w:val="en-GB"/>
        </w:rPr>
        <w:t>beau</w:t>
      </w:r>
      <w:r w:rsidRPr="005D66D9">
        <w:rPr>
          <w:rFonts w:ascii="Verdana" w:hAnsi="Verdana" w:cs="Verdana"/>
          <w:bCs/>
          <w:color w:val="1F497D"/>
          <w:sz w:val="20"/>
          <w:szCs w:val="20"/>
          <w:lang w:val="en-GB"/>
        </w:rPr>
        <w:t xml:space="preserve">ty </w:t>
      </w:r>
      <w:r w:rsidR="0065764A" w:rsidRPr="005D66D9">
        <w:rPr>
          <w:rFonts w:ascii="Verdana" w:hAnsi="Verdana" w:cs="Verdana"/>
          <w:bCs/>
          <w:color w:val="1F497D"/>
          <w:sz w:val="20"/>
          <w:szCs w:val="20"/>
          <w:lang w:val="en-GB"/>
        </w:rPr>
        <w:t xml:space="preserve">and </w:t>
      </w:r>
      <w:r w:rsidR="00C418BD">
        <w:rPr>
          <w:rFonts w:ascii="Verdana" w:hAnsi="Verdana" w:cs="Verdana"/>
          <w:bCs/>
          <w:color w:val="1F497D"/>
          <w:sz w:val="20"/>
          <w:szCs w:val="20"/>
          <w:lang w:val="en-US"/>
        </w:rPr>
        <w:t>relaxed</w:t>
      </w:r>
      <w:r w:rsidR="00C418BD" w:rsidRPr="005D66D9">
        <w:rPr>
          <w:rFonts w:ascii="Verdana" w:hAnsi="Verdana" w:cs="Verdana"/>
          <w:bCs/>
          <w:color w:val="1F497D"/>
          <w:sz w:val="20"/>
          <w:szCs w:val="20"/>
          <w:lang w:val="en-US"/>
        </w:rPr>
        <w:t xml:space="preserve"> </w:t>
      </w:r>
      <w:r w:rsidRPr="005D66D9">
        <w:rPr>
          <w:rFonts w:ascii="Verdana" w:hAnsi="Verdana" w:cs="Verdana"/>
          <w:bCs/>
          <w:color w:val="1F497D"/>
          <w:sz w:val="20"/>
          <w:szCs w:val="20"/>
          <w:lang w:val="en-US"/>
        </w:rPr>
        <w:t>atmosphere</w:t>
      </w:r>
      <w:r w:rsidR="0065764A" w:rsidRPr="005D66D9">
        <w:rPr>
          <w:rFonts w:ascii="Verdana" w:hAnsi="Verdana" w:cs="Verdana"/>
          <w:bCs/>
          <w:color w:val="1F497D"/>
          <w:sz w:val="20"/>
          <w:szCs w:val="20"/>
          <w:lang w:val="en-GB"/>
        </w:rPr>
        <w:t xml:space="preserve">, </w:t>
      </w:r>
      <w:r w:rsidRPr="005D66D9">
        <w:rPr>
          <w:rFonts w:ascii="Verdana" w:hAnsi="Verdana" w:cs="Verdana"/>
          <w:bCs/>
          <w:color w:val="1F497D"/>
          <w:sz w:val="20"/>
          <w:szCs w:val="20"/>
          <w:lang w:val="en-GB"/>
        </w:rPr>
        <w:t>Cozumel</w:t>
      </w:r>
      <w:r w:rsidR="0065764A" w:rsidRPr="005D66D9">
        <w:rPr>
          <w:rFonts w:ascii="Verdana" w:hAnsi="Verdana" w:cs="Verdana"/>
          <w:bCs/>
          <w:color w:val="1F497D"/>
          <w:sz w:val="20"/>
          <w:szCs w:val="20"/>
          <w:lang w:val="en-GB"/>
        </w:rPr>
        <w:t xml:space="preserve"> offers an array of options for every </w:t>
      </w:r>
      <w:r w:rsidR="00C61FF7" w:rsidRPr="005D66D9">
        <w:rPr>
          <w:rFonts w:ascii="Verdana" w:hAnsi="Verdana" w:cs="Verdana"/>
          <w:bCs/>
          <w:color w:val="1F497D"/>
          <w:sz w:val="20"/>
          <w:szCs w:val="20"/>
          <w:lang w:val="en-GB"/>
        </w:rPr>
        <w:t>traveller</w:t>
      </w:r>
      <w:r w:rsidR="0065764A" w:rsidRPr="005D66D9">
        <w:rPr>
          <w:rFonts w:ascii="Verdana" w:hAnsi="Verdana" w:cs="Verdana"/>
          <w:bCs/>
          <w:color w:val="1F497D"/>
          <w:sz w:val="20"/>
          <w:szCs w:val="20"/>
          <w:lang w:val="en-GB"/>
        </w:rPr>
        <w:t xml:space="preserve"> – from </w:t>
      </w:r>
      <w:r w:rsidRPr="005D66D9">
        <w:rPr>
          <w:rFonts w:ascii="Verdana" w:hAnsi="Verdana" w:cs="Verdana"/>
          <w:bCs/>
          <w:color w:val="1F497D"/>
          <w:sz w:val="20"/>
          <w:szCs w:val="20"/>
          <w:lang w:val="en-GB"/>
        </w:rPr>
        <w:t>superb</w:t>
      </w:r>
      <w:r w:rsidR="0065764A" w:rsidRPr="005D66D9">
        <w:rPr>
          <w:rFonts w:ascii="Verdana" w:hAnsi="Verdana" w:cs="Verdana"/>
          <w:bCs/>
          <w:color w:val="1F497D"/>
          <w:sz w:val="20"/>
          <w:szCs w:val="20"/>
          <w:lang w:val="en-GB"/>
        </w:rPr>
        <w:t xml:space="preserve"> dining </w:t>
      </w:r>
      <w:r w:rsidRPr="005D66D9">
        <w:rPr>
          <w:rFonts w:ascii="Verdana" w:hAnsi="Verdana" w:cs="Verdana"/>
          <w:bCs/>
          <w:color w:val="1F497D"/>
          <w:sz w:val="20"/>
          <w:szCs w:val="20"/>
          <w:lang w:val="en-GB"/>
        </w:rPr>
        <w:t>to world-class diving</w:t>
      </w:r>
      <w:r w:rsidR="0065764A" w:rsidRPr="005D66D9">
        <w:rPr>
          <w:rFonts w:ascii="Verdana" w:hAnsi="Verdana" w:cs="Verdana"/>
          <w:bCs/>
          <w:color w:val="1F497D"/>
          <w:sz w:val="20"/>
          <w:szCs w:val="20"/>
          <w:lang w:val="en-GB"/>
        </w:rPr>
        <w:t xml:space="preserve"> to ecological and historical </w:t>
      </w:r>
      <w:r w:rsidR="00C61FF7" w:rsidRPr="005D66D9">
        <w:rPr>
          <w:rFonts w:ascii="Verdana" w:hAnsi="Verdana" w:cs="Verdana"/>
          <w:bCs/>
          <w:color w:val="1F497D"/>
          <w:sz w:val="20"/>
          <w:szCs w:val="20"/>
          <w:lang w:val="en-GB"/>
        </w:rPr>
        <w:t>interactions</w:t>
      </w:r>
      <w:r w:rsidR="0065764A" w:rsidRPr="005D66D9">
        <w:rPr>
          <w:rFonts w:ascii="Verdana" w:hAnsi="Verdana" w:cs="Verdana"/>
          <w:bCs/>
          <w:color w:val="1F497D"/>
          <w:sz w:val="20"/>
          <w:szCs w:val="20"/>
          <w:lang w:val="en-GB"/>
        </w:rPr>
        <w:t xml:space="preserve"> that are ideal for </w:t>
      </w:r>
      <w:r w:rsidR="005D66D9" w:rsidRPr="005D66D9">
        <w:rPr>
          <w:rFonts w:ascii="Verdana" w:hAnsi="Verdana" w:cs="Verdana"/>
          <w:bCs/>
          <w:color w:val="1F497D"/>
          <w:sz w:val="20"/>
          <w:szCs w:val="20"/>
          <w:lang w:val="en-GB"/>
        </w:rPr>
        <w:t>vacationers</w:t>
      </w:r>
      <w:r w:rsidR="0065764A" w:rsidRPr="005D66D9">
        <w:rPr>
          <w:rFonts w:ascii="Verdana" w:hAnsi="Verdana" w:cs="Verdana"/>
          <w:bCs/>
          <w:color w:val="1F497D"/>
          <w:sz w:val="20"/>
          <w:szCs w:val="20"/>
          <w:lang w:val="en-GB"/>
        </w:rPr>
        <w:t xml:space="preserve"> of all ages. </w:t>
      </w:r>
    </w:p>
    <w:p w14:paraId="54812EA5" w14:textId="77777777" w:rsidR="00BD5A8B" w:rsidRPr="005042A2" w:rsidRDefault="00BD5A8B" w:rsidP="000D62BE">
      <w:pPr>
        <w:jc w:val="both"/>
        <w:rPr>
          <w:rFonts w:ascii="Verdana" w:hAnsi="Verdana" w:cs="Verdana"/>
          <w:bCs/>
          <w:color w:val="1F497D"/>
          <w:sz w:val="20"/>
          <w:szCs w:val="20"/>
          <w:highlight w:val="yellow"/>
          <w:lang w:val="en-GB"/>
        </w:rPr>
      </w:pPr>
    </w:p>
    <w:p w14:paraId="7AE74030" w14:textId="4B21B514" w:rsidR="000D62BE" w:rsidRDefault="00E55B90" w:rsidP="000D62BE">
      <w:pPr>
        <w:jc w:val="both"/>
        <w:rPr>
          <w:rFonts w:ascii="Verdana" w:hAnsi="Verdana" w:cs="Verdana"/>
          <w:bCs/>
          <w:color w:val="1F497D"/>
          <w:sz w:val="20"/>
          <w:szCs w:val="20"/>
          <w:lang w:val="en-GB"/>
        </w:rPr>
      </w:pPr>
      <w:r w:rsidRPr="002C0062">
        <w:rPr>
          <w:rFonts w:ascii="Verdana" w:hAnsi="Verdana" w:cs="Verdana"/>
          <w:bCs/>
          <w:color w:val="1F497D"/>
          <w:sz w:val="20"/>
          <w:szCs w:val="20"/>
          <w:lang w:val="en-GB"/>
        </w:rPr>
        <w:lastRenderedPageBreak/>
        <w:t xml:space="preserve">Located on the southwest coast of </w:t>
      </w:r>
      <w:r w:rsidR="002C0062">
        <w:rPr>
          <w:rFonts w:ascii="Verdana" w:hAnsi="Verdana" w:cs="Verdana"/>
          <w:bCs/>
          <w:color w:val="1F497D"/>
          <w:sz w:val="20"/>
          <w:szCs w:val="20"/>
          <w:lang w:val="en-GB"/>
        </w:rPr>
        <w:t xml:space="preserve">the </w:t>
      </w:r>
      <w:r w:rsidRPr="002C0062">
        <w:rPr>
          <w:rFonts w:ascii="Verdana" w:hAnsi="Verdana" w:cs="Verdana"/>
          <w:bCs/>
          <w:color w:val="1F497D"/>
          <w:sz w:val="20"/>
          <w:szCs w:val="20"/>
          <w:lang w:val="en-GB"/>
        </w:rPr>
        <w:t>island</w:t>
      </w:r>
      <w:r w:rsidR="002C0062">
        <w:rPr>
          <w:rFonts w:ascii="Verdana" w:hAnsi="Verdana" w:cs="Verdana"/>
          <w:bCs/>
          <w:color w:val="1F497D"/>
          <w:sz w:val="20"/>
          <w:szCs w:val="20"/>
          <w:lang w:val="en-GB"/>
        </w:rPr>
        <w:t xml:space="preserve"> of Cozumel</w:t>
      </w:r>
      <w:r w:rsidRPr="002C0062">
        <w:rPr>
          <w:rFonts w:ascii="Verdana" w:hAnsi="Verdana" w:cs="Verdana"/>
          <w:bCs/>
          <w:color w:val="1F497D"/>
          <w:sz w:val="20"/>
          <w:szCs w:val="20"/>
          <w:lang w:val="en-GB"/>
        </w:rPr>
        <w:t>, in a beautiful, coral-filled cove with an unspoilt sandy beach</w:t>
      </w:r>
      <w:r w:rsidR="00C418BD">
        <w:rPr>
          <w:rFonts w:ascii="Verdana" w:hAnsi="Verdana" w:cs="Verdana"/>
          <w:bCs/>
          <w:color w:val="1F497D"/>
          <w:sz w:val="20"/>
          <w:szCs w:val="20"/>
          <w:lang w:val="en-GB"/>
        </w:rPr>
        <w:t>,</w:t>
      </w:r>
      <w:r w:rsidRPr="002C0062">
        <w:rPr>
          <w:rFonts w:ascii="Verdana" w:hAnsi="Verdana" w:cs="Verdana"/>
          <w:bCs/>
          <w:color w:val="1F497D"/>
          <w:sz w:val="20"/>
          <w:szCs w:val="20"/>
          <w:lang w:val="en-GB"/>
        </w:rPr>
        <w:t xml:space="preserve"> </w:t>
      </w:r>
      <w:r w:rsidR="008D3A36">
        <w:rPr>
          <w:rFonts w:ascii="Verdana" w:hAnsi="Verdana" w:cs="Verdana"/>
          <w:bCs/>
          <w:color w:val="1F497D"/>
          <w:sz w:val="20"/>
          <w:szCs w:val="20"/>
          <w:lang w:val="en-GB"/>
        </w:rPr>
        <w:t>t</w:t>
      </w:r>
      <w:r w:rsidR="007A2ECF" w:rsidRPr="002C0062">
        <w:rPr>
          <w:rFonts w:ascii="Verdana" w:hAnsi="Verdana" w:cs="Verdana"/>
          <w:bCs/>
          <w:color w:val="1F497D"/>
          <w:sz w:val="20"/>
          <w:szCs w:val="20"/>
          <w:lang w:val="en-GB"/>
        </w:rPr>
        <w:t xml:space="preserve">he IBEROSTAR </w:t>
      </w:r>
      <w:r w:rsidR="0079763E" w:rsidRPr="002C0062">
        <w:rPr>
          <w:rFonts w:ascii="Verdana" w:hAnsi="Verdana" w:cs="Verdana"/>
          <w:bCs/>
          <w:color w:val="1F497D"/>
          <w:sz w:val="20"/>
          <w:szCs w:val="20"/>
          <w:lang w:val="en-GB"/>
        </w:rPr>
        <w:t>Cozumel</w:t>
      </w:r>
      <w:r w:rsidRPr="002C0062">
        <w:rPr>
          <w:rFonts w:ascii="Verdana" w:hAnsi="Verdana" w:cs="Verdana"/>
          <w:bCs/>
          <w:color w:val="1F497D"/>
          <w:sz w:val="20"/>
          <w:szCs w:val="20"/>
          <w:lang w:val="en-GB"/>
        </w:rPr>
        <w:t xml:space="preserve"> is a picturesque</w:t>
      </w:r>
      <w:r w:rsidR="00A263D7" w:rsidRPr="002C0062">
        <w:rPr>
          <w:rFonts w:ascii="Verdana" w:hAnsi="Verdana" w:cs="Verdana"/>
          <w:bCs/>
          <w:color w:val="1F497D"/>
          <w:sz w:val="20"/>
          <w:szCs w:val="20"/>
          <w:lang w:val="en-GB"/>
        </w:rPr>
        <w:t>, family-friendly</w:t>
      </w:r>
      <w:r w:rsidRPr="002C0062">
        <w:rPr>
          <w:rFonts w:ascii="Verdana" w:hAnsi="Verdana" w:cs="Verdana"/>
          <w:bCs/>
          <w:color w:val="1F497D"/>
          <w:sz w:val="20"/>
          <w:szCs w:val="20"/>
          <w:lang w:val="en-GB"/>
        </w:rPr>
        <w:t xml:space="preserve"> resort. With its </w:t>
      </w:r>
      <w:r w:rsidR="002C0062">
        <w:rPr>
          <w:rFonts w:ascii="Verdana" w:hAnsi="Verdana" w:cs="Verdana"/>
          <w:bCs/>
          <w:color w:val="1F497D"/>
          <w:sz w:val="20"/>
          <w:szCs w:val="20"/>
          <w:lang w:val="en-GB"/>
        </w:rPr>
        <w:t>exceptional</w:t>
      </w:r>
      <w:r w:rsidR="00E11A3A">
        <w:rPr>
          <w:rFonts w:ascii="Verdana" w:hAnsi="Verdana" w:cs="Verdana"/>
          <w:bCs/>
          <w:color w:val="1F497D"/>
          <w:sz w:val="20"/>
          <w:szCs w:val="20"/>
          <w:lang w:val="en-GB"/>
        </w:rPr>
        <w:t>,</w:t>
      </w:r>
      <w:r w:rsidR="00A263D7" w:rsidRPr="002C0062">
        <w:rPr>
          <w:rFonts w:ascii="Verdana" w:hAnsi="Verdana" w:cs="Verdana"/>
          <w:bCs/>
          <w:color w:val="1F497D"/>
          <w:sz w:val="20"/>
          <w:szCs w:val="20"/>
          <w:lang w:val="en-GB"/>
        </w:rPr>
        <w:t xml:space="preserve"> all-inclusive accommodations, </w:t>
      </w:r>
      <w:r w:rsidR="00C418BD">
        <w:rPr>
          <w:rFonts w:ascii="Verdana" w:hAnsi="Verdana" w:cs="Verdana"/>
          <w:bCs/>
          <w:color w:val="1F497D"/>
          <w:sz w:val="20"/>
          <w:szCs w:val="20"/>
          <w:lang w:val="en-GB"/>
        </w:rPr>
        <w:t xml:space="preserve">world-class diving and snorkelling, </w:t>
      </w:r>
      <w:r w:rsidR="009D127A" w:rsidRPr="002C0062">
        <w:rPr>
          <w:rFonts w:ascii="Verdana" w:hAnsi="Verdana" w:cs="Verdana"/>
          <w:bCs/>
          <w:color w:val="1F497D"/>
          <w:sz w:val="20"/>
          <w:szCs w:val="20"/>
          <w:lang w:val="en-GB"/>
        </w:rPr>
        <w:t xml:space="preserve">expansive pools, </w:t>
      </w:r>
      <w:r w:rsidRPr="002C0062">
        <w:rPr>
          <w:rFonts w:ascii="Verdana" w:hAnsi="Verdana" w:cs="Verdana"/>
          <w:bCs/>
          <w:color w:val="1F497D"/>
          <w:sz w:val="20"/>
          <w:szCs w:val="20"/>
          <w:lang w:val="en-GB"/>
        </w:rPr>
        <w:t>and superb amenities, the IBEROSTAR Cozumel is the perfect location for a relaxing getaway</w:t>
      </w:r>
      <w:r w:rsidR="00DC0293" w:rsidRPr="002C0062">
        <w:rPr>
          <w:rFonts w:ascii="Verdana" w:hAnsi="Verdana" w:cs="Verdana"/>
          <w:bCs/>
          <w:color w:val="1F497D"/>
          <w:sz w:val="20"/>
          <w:szCs w:val="20"/>
          <w:lang w:val="en-GB"/>
        </w:rPr>
        <w:t>.</w:t>
      </w:r>
    </w:p>
    <w:p w14:paraId="14965FE3" w14:textId="77777777" w:rsidR="000D62BE" w:rsidRDefault="000D62BE" w:rsidP="000D62BE">
      <w:pPr>
        <w:jc w:val="both"/>
        <w:rPr>
          <w:rFonts w:ascii="Verdana" w:hAnsi="Verdana" w:cs="Verdana"/>
          <w:color w:val="1F497D"/>
          <w:sz w:val="20"/>
          <w:szCs w:val="20"/>
          <w:lang w:val="en-GB"/>
        </w:rPr>
      </w:pPr>
    </w:p>
    <w:p w14:paraId="548967BA" w14:textId="77777777" w:rsidR="00086349" w:rsidRPr="00086349" w:rsidRDefault="00086349" w:rsidP="00803A59">
      <w:pPr>
        <w:jc w:val="both"/>
        <w:outlineLvl w:val="0"/>
        <w:rPr>
          <w:rFonts w:ascii="Verdana" w:hAnsi="Verdana"/>
          <w:b/>
          <w:bCs/>
          <w:i/>
          <w:iCs/>
          <w:color w:val="1F497D"/>
          <w:sz w:val="20"/>
          <w:szCs w:val="20"/>
          <w:lang w:val="en-US"/>
        </w:rPr>
      </w:pPr>
    </w:p>
    <w:p w14:paraId="67E9310C" w14:textId="77777777" w:rsidR="00803A59" w:rsidRDefault="00803A59" w:rsidP="00FD7C68">
      <w:pPr>
        <w:jc w:val="both"/>
        <w:outlineLvl w:val="0"/>
        <w:rPr>
          <w:rFonts w:ascii="Verdana" w:hAnsi="Verdana"/>
          <w:b/>
          <w:bCs/>
          <w:iCs/>
          <w:color w:val="1F497D"/>
          <w:sz w:val="20"/>
          <w:szCs w:val="20"/>
          <w:lang w:val="en-US"/>
        </w:rPr>
      </w:pPr>
      <w:r w:rsidRPr="00F66CC8">
        <w:rPr>
          <w:rFonts w:ascii="Verdana" w:hAnsi="Verdana"/>
          <w:b/>
          <w:bCs/>
          <w:iCs/>
          <w:color w:val="1F497D"/>
          <w:sz w:val="20"/>
          <w:szCs w:val="20"/>
          <w:lang w:val="en-US"/>
        </w:rPr>
        <w:t>About IBEROSTAR Hotels &amp; Resorts</w:t>
      </w:r>
    </w:p>
    <w:p w14:paraId="780B924A" w14:textId="77777777" w:rsidR="00803A59" w:rsidRPr="00F66CC8" w:rsidRDefault="00803A59" w:rsidP="00FD7C68">
      <w:pPr>
        <w:ind w:left="284"/>
        <w:jc w:val="both"/>
        <w:outlineLvl w:val="0"/>
        <w:rPr>
          <w:rFonts w:ascii="Verdana" w:hAnsi="Verdana"/>
          <w:b/>
          <w:bCs/>
          <w:iCs/>
          <w:color w:val="1F497D"/>
          <w:sz w:val="20"/>
          <w:szCs w:val="20"/>
          <w:lang w:val="en-US"/>
        </w:rPr>
      </w:pPr>
    </w:p>
    <w:p w14:paraId="4B0B5ABA" w14:textId="77777777" w:rsidR="005042A2" w:rsidRDefault="005042A2" w:rsidP="00FD7C68">
      <w:pPr>
        <w:jc w:val="both"/>
        <w:rPr>
          <w:rFonts w:ascii="Verdana" w:eastAsiaTheme="minorHAnsi" w:hAnsi="Verdana" w:cs="Verdana"/>
          <w:snapToGrid/>
          <w:color w:val="1F497D"/>
          <w:sz w:val="20"/>
          <w:szCs w:val="20"/>
          <w:lang w:val="en-GB" w:eastAsia="en-US"/>
        </w:rPr>
      </w:pPr>
      <w:r w:rsidRPr="005042A2">
        <w:rPr>
          <w:rFonts w:ascii="Verdana" w:eastAsiaTheme="minorHAnsi" w:hAnsi="Verdana" w:cs="Verdana"/>
          <w:snapToGrid/>
          <w:color w:val="1F497D"/>
          <w:sz w:val="20"/>
          <w:szCs w:val="20"/>
          <w:lang w:val="en-GB" w:eastAsia="en-US"/>
        </w:rPr>
        <w:t>IBEROSTAR Hotels &amp; Resorts is a family-owned Spanish hospitality company with more than 50 years of experience in the travel industry. IBEROSTAR provides unique vacation experiences, rooted in superior customer service and quality, in the world’s most popular vacation destinations. With more than 100 hotels in 16 countries, IBEROSTAR Hotels &amp; Resorts is committed to offering excellence in quality and service and providing personal attention to each guest.</w:t>
      </w:r>
    </w:p>
    <w:p w14:paraId="0B2C2BEB" w14:textId="77777777" w:rsidR="00FD7C68" w:rsidRPr="005042A2" w:rsidRDefault="00FD7C68" w:rsidP="00FD7C68">
      <w:pPr>
        <w:jc w:val="both"/>
        <w:rPr>
          <w:rFonts w:ascii="Verdana" w:eastAsiaTheme="minorHAnsi" w:hAnsi="Verdana" w:cs="Verdana"/>
          <w:snapToGrid/>
          <w:color w:val="1F497D"/>
          <w:sz w:val="20"/>
          <w:szCs w:val="20"/>
          <w:lang w:val="en-GB" w:eastAsia="en-US"/>
        </w:rPr>
      </w:pPr>
    </w:p>
    <w:p w14:paraId="0DA4668B" w14:textId="77777777" w:rsidR="005042A2" w:rsidRPr="005042A2" w:rsidRDefault="005042A2" w:rsidP="00FD7C68">
      <w:pPr>
        <w:rPr>
          <w:rFonts w:ascii="Verdana" w:eastAsiaTheme="minorHAnsi" w:hAnsi="Verdana" w:cstheme="minorBidi"/>
          <w:bCs/>
          <w:iCs/>
          <w:snapToGrid/>
          <w:color w:val="1F497D"/>
          <w:sz w:val="20"/>
          <w:szCs w:val="20"/>
          <w:lang w:val="en-US" w:eastAsia="en-US"/>
        </w:rPr>
      </w:pPr>
      <w:r w:rsidRPr="005042A2">
        <w:rPr>
          <w:rFonts w:ascii="Verdana" w:eastAsiaTheme="minorHAnsi" w:hAnsi="Verdana" w:cstheme="minorBidi"/>
          <w:bCs/>
          <w:iCs/>
          <w:snapToGrid/>
          <w:color w:val="1F497D"/>
          <w:sz w:val="20"/>
          <w:szCs w:val="20"/>
          <w:lang w:val="en-US" w:eastAsia="en-US"/>
        </w:rPr>
        <w:t xml:space="preserve">For more information, please visit </w:t>
      </w:r>
      <w:hyperlink r:id="rId10" w:history="1">
        <w:r w:rsidRPr="005042A2">
          <w:rPr>
            <w:rFonts w:ascii="Verdana" w:eastAsiaTheme="minorHAnsi" w:hAnsi="Verdana" w:cstheme="minorBidi"/>
            <w:bCs/>
            <w:iCs/>
            <w:snapToGrid/>
            <w:color w:val="0000FF"/>
            <w:sz w:val="20"/>
            <w:szCs w:val="20"/>
            <w:u w:val="single"/>
            <w:lang w:val="en-US" w:eastAsia="en-US"/>
          </w:rPr>
          <w:t>iberostar.com</w:t>
        </w:r>
      </w:hyperlink>
      <w:r w:rsidRPr="005042A2">
        <w:rPr>
          <w:rFonts w:ascii="Verdana" w:eastAsiaTheme="minorHAnsi" w:hAnsi="Verdana" w:cstheme="minorBidi"/>
          <w:bCs/>
          <w:iCs/>
          <w:snapToGrid/>
          <w:color w:val="1F497D"/>
          <w:sz w:val="20"/>
          <w:szCs w:val="20"/>
          <w:lang w:val="en-US" w:eastAsia="en-US"/>
        </w:rPr>
        <w:t xml:space="preserve">. </w:t>
      </w:r>
    </w:p>
    <w:p w14:paraId="31ED4C3B" w14:textId="77777777" w:rsidR="00F4608C" w:rsidRDefault="00F4608C" w:rsidP="00FD7C68">
      <w:pPr>
        <w:rPr>
          <w:rFonts w:ascii="Verdana" w:hAnsi="Verdana"/>
          <w:bCs/>
          <w:iCs/>
          <w:color w:val="1F497D"/>
          <w:sz w:val="20"/>
          <w:szCs w:val="20"/>
          <w:lang w:val="en-US"/>
        </w:rPr>
      </w:pPr>
    </w:p>
    <w:p w14:paraId="77923F7C" w14:textId="2B77FF79" w:rsidR="00D421D6" w:rsidRDefault="00D421D6" w:rsidP="00FD7C68">
      <w:pPr>
        <w:jc w:val="both"/>
        <w:rPr>
          <w:rFonts w:ascii="Verdana" w:hAnsi="Verdana" w:cs="Verdana"/>
          <w:b/>
          <w:color w:val="1F497D"/>
          <w:sz w:val="20"/>
          <w:szCs w:val="20"/>
          <w:lang w:val="en-GB"/>
        </w:rPr>
      </w:pPr>
      <w:r w:rsidRPr="00D421D6">
        <w:rPr>
          <w:rFonts w:ascii="Verdana" w:hAnsi="Verdana" w:cs="Verdana"/>
          <w:b/>
          <w:color w:val="1F497D"/>
          <w:sz w:val="20"/>
          <w:szCs w:val="20"/>
          <w:lang w:val="en-GB"/>
        </w:rPr>
        <w:t xml:space="preserve">About The </w:t>
      </w:r>
      <w:r w:rsidR="005042A2">
        <w:rPr>
          <w:rFonts w:ascii="Verdana" w:hAnsi="Verdana" w:cs="Verdana"/>
          <w:b/>
          <w:color w:val="1F497D"/>
          <w:sz w:val="20"/>
          <w:szCs w:val="20"/>
          <w:lang w:val="en-GB"/>
        </w:rPr>
        <w:t xml:space="preserve">State of Quintana </w:t>
      </w:r>
      <w:proofErr w:type="spellStart"/>
      <w:r w:rsidR="005042A2">
        <w:rPr>
          <w:rFonts w:ascii="Verdana" w:hAnsi="Verdana" w:cs="Verdana"/>
          <w:b/>
          <w:color w:val="1F497D"/>
          <w:sz w:val="20"/>
          <w:szCs w:val="20"/>
          <w:lang w:val="en-GB"/>
        </w:rPr>
        <w:t>Roo</w:t>
      </w:r>
      <w:proofErr w:type="spellEnd"/>
    </w:p>
    <w:p w14:paraId="409A5FE6" w14:textId="77777777" w:rsidR="00D421D6" w:rsidRPr="00D421D6" w:rsidRDefault="00D421D6" w:rsidP="00FD7C68">
      <w:pPr>
        <w:jc w:val="both"/>
        <w:rPr>
          <w:rFonts w:ascii="Verdana" w:hAnsi="Verdana" w:cs="Verdana"/>
          <w:b/>
          <w:color w:val="1F497D"/>
          <w:sz w:val="20"/>
          <w:szCs w:val="20"/>
          <w:lang w:val="en-GB"/>
        </w:rPr>
      </w:pPr>
    </w:p>
    <w:p w14:paraId="0BD68EE6" w14:textId="77777777" w:rsidR="00FD7C68" w:rsidRPr="00FD7C68" w:rsidRDefault="00FD7C68" w:rsidP="00FD7C68">
      <w:pPr>
        <w:rPr>
          <w:rFonts w:ascii="Verdana" w:hAnsi="Verdana"/>
          <w:bCs/>
          <w:iCs/>
          <w:color w:val="1F497D" w:themeColor="text2"/>
          <w:sz w:val="20"/>
          <w:szCs w:val="20"/>
          <w:lang w:val="en-US"/>
        </w:rPr>
      </w:pPr>
      <w:r w:rsidRPr="00FD7C68">
        <w:rPr>
          <w:rFonts w:ascii="Verdana" w:hAnsi="Verdana"/>
          <w:bCs/>
          <w:iCs/>
          <w:color w:val="1F497D" w:themeColor="text2"/>
          <w:sz w:val="20"/>
          <w:szCs w:val="20"/>
          <w:lang w:val="en-US"/>
        </w:rPr>
        <w:t xml:space="preserve">Quintana </w:t>
      </w:r>
      <w:proofErr w:type="spellStart"/>
      <w:r w:rsidRPr="00FD7C68">
        <w:rPr>
          <w:rFonts w:ascii="Verdana" w:hAnsi="Verdana"/>
          <w:bCs/>
          <w:iCs/>
          <w:color w:val="1F497D" w:themeColor="text2"/>
          <w:sz w:val="20"/>
          <w:szCs w:val="20"/>
          <w:lang w:val="en-US"/>
        </w:rPr>
        <w:t>Roo</w:t>
      </w:r>
      <w:proofErr w:type="spellEnd"/>
      <w:r w:rsidRPr="00FD7C68">
        <w:rPr>
          <w:rFonts w:ascii="Verdana" w:hAnsi="Verdana"/>
          <w:bCs/>
          <w:iCs/>
          <w:color w:val="1F497D" w:themeColor="text2"/>
          <w:sz w:val="20"/>
          <w:szCs w:val="20"/>
          <w:lang w:val="en-US"/>
        </w:rPr>
        <w:t>, the youngest State in our Nation has rapidly positioned itself as the top tourism destination not only in Mexico but abroad. Its cultural richness and natural resources along with the ancient Maya roots sparkled by the pristine Caribbean and exquisite hospitality became key ingredients in developing world-class Cancun and Riviera Maya and legendary Cozumel!</w:t>
      </w:r>
    </w:p>
    <w:p w14:paraId="4134C933" w14:textId="77777777" w:rsidR="00FD7C68" w:rsidRPr="00FD7C68" w:rsidRDefault="00FD7C68" w:rsidP="00FD7C68">
      <w:pPr>
        <w:rPr>
          <w:rFonts w:ascii="Verdana" w:hAnsi="Verdana"/>
          <w:bCs/>
          <w:iCs/>
          <w:color w:val="FF0000"/>
          <w:sz w:val="20"/>
          <w:szCs w:val="20"/>
          <w:lang w:val="en-US"/>
        </w:rPr>
      </w:pPr>
    </w:p>
    <w:p w14:paraId="1BB61A3D" w14:textId="22645EAE" w:rsidR="00FD7C68" w:rsidRPr="00FD7C68" w:rsidRDefault="00FD7C68" w:rsidP="00FD7C68">
      <w:pPr>
        <w:rPr>
          <w:rFonts w:ascii="Verdana" w:hAnsi="Verdana"/>
          <w:bCs/>
          <w:iCs/>
          <w:color w:val="FF0000"/>
          <w:sz w:val="20"/>
          <w:szCs w:val="20"/>
          <w:lang w:val="en-US"/>
        </w:rPr>
      </w:pPr>
      <w:r w:rsidRPr="005042A2">
        <w:rPr>
          <w:rFonts w:ascii="Verdana" w:eastAsiaTheme="minorHAnsi" w:hAnsi="Verdana" w:cstheme="minorBidi"/>
          <w:bCs/>
          <w:iCs/>
          <w:snapToGrid/>
          <w:color w:val="1F497D"/>
          <w:sz w:val="20"/>
          <w:szCs w:val="20"/>
          <w:lang w:val="en-US" w:eastAsia="en-US"/>
        </w:rPr>
        <w:t>For more information, please visit</w:t>
      </w:r>
      <w:r w:rsidRPr="005809D7">
        <w:rPr>
          <w:lang w:val="en-US"/>
        </w:rPr>
        <w:t xml:space="preserve"> </w:t>
      </w:r>
      <w:hyperlink r:id="rId11" w:history="1">
        <w:r w:rsidRPr="00FD7C68">
          <w:rPr>
            <w:rFonts w:ascii="Verdana" w:hAnsi="Verdana"/>
            <w:bCs/>
            <w:iCs/>
            <w:color w:val="0000FF"/>
            <w:sz w:val="20"/>
            <w:szCs w:val="20"/>
            <w:u w:val="single"/>
            <w:lang w:val="en-US"/>
          </w:rPr>
          <w:t>www.cozumel.travel</w:t>
        </w:r>
      </w:hyperlink>
      <w:r>
        <w:rPr>
          <w:rFonts w:ascii="Verdana" w:hAnsi="Verdana"/>
          <w:bCs/>
          <w:iCs/>
          <w:color w:val="FF0000"/>
          <w:sz w:val="20"/>
          <w:szCs w:val="20"/>
          <w:lang w:val="en-US"/>
        </w:rPr>
        <w:t xml:space="preserve"> </w:t>
      </w:r>
      <w:r w:rsidRPr="00FD7C68">
        <w:rPr>
          <w:rFonts w:ascii="Verdana" w:hAnsi="Verdana"/>
          <w:bCs/>
          <w:iCs/>
          <w:color w:val="1F497D" w:themeColor="text2"/>
          <w:sz w:val="20"/>
          <w:szCs w:val="20"/>
          <w:lang w:val="en-US"/>
        </w:rPr>
        <w:t>and</w:t>
      </w:r>
      <w:r>
        <w:rPr>
          <w:rFonts w:ascii="Verdana" w:hAnsi="Verdana"/>
          <w:bCs/>
          <w:iCs/>
          <w:color w:val="FF0000"/>
          <w:sz w:val="20"/>
          <w:szCs w:val="20"/>
          <w:lang w:val="en-US"/>
        </w:rPr>
        <w:t xml:space="preserve"> </w:t>
      </w:r>
      <w:hyperlink r:id="rId12" w:history="1">
        <w:r w:rsidRPr="00FD7C68">
          <w:rPr>
            <w:rFonts w:ascii="Verdana" w:hAnsi="Verdana"/>
            <w:bCs/>
            <w:iCs/>
            <w:color w:val="0000FF"/>
            <w:sz w:val="20"/>
            <w:szCs w:val="20"/>
            <w:u w:val="single"/>
            <w:lang w:val="en-US"/>
          </w:rPr>
          <w:t>www.caribemexicano.travel</w:t>
        </w:r>
      </w:hyperlink>
      <w:r>
        <w:rPr>
          <w:rFonts w:ascii="Verdana" w:hAnsi="Verdana"/>
          <w:bCs/>
          <w:iCs/>
          <w:color w:val="0000FF"/>
          <w:sz w:val="20"/>
          <w:szCs w:val="20"/>
          <w:lang w:val="en-US"/>
        </w:rPr>
        <w:t>.</w:t>
      </w:r>
    </w:p>
    <w:p w14:paraId="4BE9FA84" w14:textId="77777777" w:rsidR="00060C2A" w:rsidRPr="005809D7" w:rsidRDefault="00060C2A" w:rsidP="00F4608C">
      <w:pPr>
        <w:jc w:val="center"/>
        <w:rPr>
          <w:rFonts w:ascii="Verdana" w:hAnsi="Verdana"/>
          <w:b/>
          <w:bCs/>
          <w:iCs/>
          <w:color w:val="1F497D"/>
          <w:sz w:val="20"/>
          <w:szCs w:val="20"/>
          <w:lang w:val="en-US"/>
        </w:rPr>
      </w:pPr>
    </w:p>
    <w:p w14:paraId="6A3C71B1" w14:textId="77777777" w:rsidR="00060C2A" w:rsidRPr="005042A2" w:rsidRDefault="00D421D6" w:rsidP="00F4608C">
      <w:pPr>
        <w:jc w:val="center"/>
        <w:rPr>
          <w:rFonts w:ascii="Verdana" w:hAnsi="Verdana"/>
          <w:bCs/>
          <w:iCs/>
          <w:color w:val="1F497D"/>
          <w:sz w:val="20"/>
          <w:szCs w:val="20"/>
        </w:rPr>
      </w:pPr>
      <w:r w:rsidRPr="005042A2">
        <w:rPr>
          <w:rFonts w:ascii="Verdana" w:hAnsi="Verdana"/>
          <w:bCs/>
          <w:iCs/>
          <w:color w:val="1F497D"/>
          <w:sz w:val="20"/>
          <w:szCs w:val="20"/>
        </w:rPr>
        <w:t># # #</w:t>
      </w:r>
    </w:p>
    <w:p w14:paraId="2BE2880A" w14:textId="77777777" w:rsidR="00060C2A" w:rsidRPr="00F4608C" w:rsidRDefault="00060C2A" w:rsidP="00F4608C">
      <w:pPr>
        <w:jc w:val="center"/>
        <w:rPr>
          <w:b/>
          <w:lang w:val="en-GB"/>
        </w:rPr>
      </w:pPr>
    </w:p>
    <w:sectPr w:rsidR="00060C2A" w:rsidRPr="00F4608C" w:rsidSect="007D3592">
      <w:headerReference w:type="default" r:id="rId13"/>
      <w:footerReference w:type="default" r:id="rId14"/>
      <w:pgSz w:w="11906" w:h="16838"/>
      <w:pgMar w:top="2101" w:right="1196" w:bottom="1417" w:left="135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142BF" w14:textId="77777777" w:rsidR="00A1089E" w:rsidRDefault="00A1089E">
      <w:r>
        <w:separator/>
      </w:r>
    </w:p>
  </w:endnote>
  <w:endnote w:type="continuationSeparator" w:id="0">
    <w:p w14:paraId="6C2F9C9F" w14:textId="77777777" w:rsidR="00A1089E" w:rsidRDefault="00A1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A5B1F" w14:textId="77777777" w:rsidR="00A1089E" w:rsidRDefault="00A1089E">
    <w:pPr>
      <w:pStyle w:val="Piedepgina"/>
      <w:ind w:firstLine="708"/>
      <w:rPr>
        <w:b/>
        <w:bCs/>
        <w:color w:val="595959"/>
        <w:sz w:val="16"/>
        <w:szCs w:val="16"/>
      </w:rPr>
    </w:pPr>
  </w:p>
  <w:p w14:paraId="7BB68C73" w14:textId="77777777" w:rsidR="00A1089E" w:rsidRDefault="00A1089E">
    <w:pPr>
      <w:pStyle w:val="Piedepgina"/>
      <w:ind w:firstLine="708"/>
    </w:pPr>
  </w:p>
  <w:p w14:paraId="25370FF7" w14:textId="77777777" w:rsidR="00A1089E" w:rsidRDefault="00A1089E">
    <w:pPr>
      <w:pStyle w:val="Piedepgina"/>
    </w:pPr>
  </w:p>
  <w:p w14:paraId="4C6C37B1" w14:textId="77777777" w:rsidR="00A1089E" w:rsidRDefault="00A108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9C153" w14:textId="77777777" w:rsidR="00A1089E" w:rsidRDefault="00A1089E">
      <w:r>
        <w:separator/>
      </w:r>
    </w:p>
  </w:footnote>
  <w:footnote w:type="continuationSeparator" w:id="0">
    <w:p w14:paraId="5B8DF618" w14:textId="77777777" w:rsidR="00A1089E" w:rsidRDefault="00A10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0E34" w14:textId="37D18BB8" w:rsidR="00A1089E" w:rsidRDefault="007E3992">
    <w:pPr>
      <w:pStyle w:val="Encabezado"/>
    </w:pPr>
    <w:r>
      <w:rPr>
        <w:noProof/>
        <w:snapToGrid/>
      </w:rPr>
      <w:drawing>
        <wp:anchor distT="0" distB="0" distL="114300" distR="114300" simplePos="0" relativeHeight="251658752" behindDoc="0" locked="0" layoutInCell="1" allowOverlap="1" wp14:anchorId="1D65B38E" wp14:editId="70566980">
          <wp:simplePos x="0" y="0"/>
          <wp:positionH relativeFrom="column">
            <wp:posOffset>2562225</wp:posOffset>
          </wp:positionH>
          <wp:positionV relativeFrom="paragraph">
            <wp:posOffset>-120650</wp:posOffset>
          </wp:positionV>
          <wp:extent cx="1682750" cy="730250"/>
          <wp:effectExtent l="0" t="0" r="0" b="0"/>
          <wp:wrapSquare wrapText="bothSides"/>
          <wp:docPr id="3" name="Picture 3" descr="C:\Users\E024908\AppData\Local\Microsoft\Windows\Temporary Internet Files\Content.Outlook\J03PM50P\Nuevo_Logo_CPTC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24908\AppData\Local\Microsoft\Windows\Temporary Internet Files\Content.Outlook\J03PM50P\Nuevo_Logo_CPTCZ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89E">
      <w:rPr>
        <w:noProof/>
        <w:snapToGrid/>
      </w:rPr>
      <w:drawing>
        <wp:anchor distT="0" distB="0" distL="114300" distR="114300" simplePos="0" relativeHeight="251657728" behindDoc="0" locked="0" layoutInCell="1" allowOverlap="1" wp14:anchorId="6C9ADB35" wp14:editId="0BD86543">
          <wp:simplePos x="0" y="0"/>
          <wp:positionH relativeFrom="column">
            <wp:posOffset>-76200</wp:posOffset>
          </wp:positionH>
          <wp:positionV relativeFrom="paragraph">
            <wp:posOffset>-62230</wp:posOffset>
          </wp:positionV>
          <wp:extent cx="2378710" cy="619125"/>
          <wp:effectExtent l="0" t="0" r="2540" b="9525"/>
          <wp:wrapSquare wrapText="bothSides"/>
          <wp:docPr id="2" name="Picture 2" descr="Logo-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Horizon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8710" cy="6191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E82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C5F7DE4"/>
    <w:multiLevelType w:val="hybridMultilevel"/>
    <w:tmpl w:val="DD8E5110"/>
    <w:lvl w:ilvl="0" w:tplc="2DE2864C">
      <w:start w:val="1"/>
      <w:numFmt w:val="bullet"/>
      <w:lvlText w:val=""/>
      <w:lvlJc w:val="left"/>
      <w:pPr>
        <w:ind w:left="720" w:hanging="360"/>
      </w:pPr>
      <w:rPr>
        <w:rFonts w:ascii="Symbol" w:hAnsi="Symbol" w:cs="Symbol" w:hint="default"/>
        <w:color w:val="17365D"/>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90"/>
    <w:rsid w:val="00035F99"/>
    <w:rsid w:val="00057EB1"/>
    <w:rsid w:val="00060C2A"/>
    <w:rsid w:val="0006456E"/>
    <w:rsid w:val="0007458C"/>
    <w:rsid w:val="00084BE1"/>
    <w:rsid w:val="00086349"/>
    <w:rsid w:val="000C2CAD"/>
    <w:rsid w:val="000D62BE"/>
    <w:rsid w:val="000F3B86"/>
    <w:rsid w:val="00124B5B"/>
    <w:rsid w:val="001262E2"/>
    <w:rsid w:val="001306C8"/>
    <w:rsid w:val="00140F80"/>
    <w:rsid w:val="001A7DDB"/>
    <w:rsid w:val="001B104A"/>
    <w:rsid w:val="001B2387"/>
    <w:rsid w:val="001B3807"/>
    <w:rsid w:val="001B7430"/>
    <w:rsid w:val="001E552B"/>
    <w:rsid w:val="002043DF"/>
    <w:rsid w:val="0022494E"/>
    <w:rsid w:val="002327B0"/>
    <w:rsid w:val="00246E2C"/>
    <w:rsid w:val="002660A2"/>
    <w:rsid w:val="002664A3"/>
    <w:rsid w:val="002A7E24"/>
    <w:rsid w:val="002C0062"/>
    <w:rsid w:val="002D664B"/>
    <w:rsid w:val="002E09AF"/>
    <w:rsid w:val="002E4E6F"/>
    <w:rsid w:val="0038351D"/>
    <w:rsid w:val="003C3FD6"/>
    <w:rsid w:val="003C5493"/>
    <w:rsid w:val="003D1F0F"/>
    <w:rsid w:val="003E61CF"/>
    <w:rsid w:val="00403E92"/>
    <w:rsid w:val="00404B4A"/>
    <w:rsid w:val="004062F6"/>
    <w:rsid w:val="00446169"/>
    <w:rsid w:val="0045111B"/>
    <w:rsid w:val="0048204A"/>
    <w:rsid w:val="00495E40"/>
    <w:rsid w:val="004D2293"/>
    <w:rsid w:val="004D6282"/>
    <w:rsid w:val="00501F7B"/>
    <w:rsid w:val="005042A2"/>
    <w:rsid w:val="00514B51"/>
    <w:rsid w:val="00541539"/>
    <w:rsid w:val="00550DB2"/>
    <w:rsid w:val="00552A39"/>
    <w:rsid w:val="00552AF7"/>
    <w:rsid w:val="00553AC0"/>
    <w:rsid w:val="00575417"/>
    <w:rsid w:val="005809D7"/>
    <w:rsid w:val="005811AF"/>
    <w:rsid w:val="0059310D"/>
    <w:rsid w:val="005A1C16"/>
    <w:rsid w:val="005B0B11"/>
    <w:rsid w:val="005B157D"/>
    <w:rsid w:val="005B19E2"/>
    <w:rsid w:val="005C24DE"/>
    <w:rsid w:val="005D66D9"/>
    <w:rsid w:val="005D7997"/>
    <w:rsid w:val="005E1167"/>
    <w:rsid w:val="00602DA0"/>
    <w:rsid w:val="006127CD"/>
    <w:rsid w:val="00630773"/>
    <w:rsid w:val="0065764A"/>
    <w:rsid w:val="00657B36"/>
    <w:rsid w:val="00663790"/>
    <w:rsid w:val="006866B5"/>
    <w:rsid w:val="00691252"/>
    <w:rsid w:val="006B2528"/>
    <w:rsid w:val="006C5B30"/>
    <w:rsid w:val="006C7B5A"/>
    <w:rsid w:val="006D02F3"/>
    <w:rsid w:val="0070415A"/>
    <w:rsid w:val="00713B92"/>
    <w:rsid w:val="0074573D"/>
    <w:rsid w:val="00750367"/>
    <w:rsid w:val="00754352"/>
    <w:rsid w:val="00762708"/>
    <w:rsid w:val="00766597"/>
    <w:rsid w:val="007740D2"/>
    <w:rsid w:val="00786261"/>
    <w:rsid w:val="0079763E"/>
    <w:rsid w:val="007A00E2"/>
    <w:rsid w:val="007A2ECF"/>
    <w:rsid w:val="007A61F3"/>
    <w:rsid w:val="007A7450"/>
    <w:rsid w:val="007B3C24"/>
    <w:rsid w:val="007B695F"/>
    <w:rsid w:val="007C4D24"/>
    <w:rsid w:val="007D19C8"/>
    <w:rsid w:val="007D3592"/>
    <w:rsid w:val="007E3992"/>
    <w:rsid w:val="00803596"/>
    <w:rsid w:val="00803A59"/>
    <w:rsid w:val="00846D23"/>
    <w:rsid w:val="0086514E"/>
    <w:rsid w:val="008659EA"/>
    <w:rsid w:val="008728D6"/>
    <w:rsid w:val="00886E4F"/>
    <w:rsid w:val="008973C1"/>
    <w:rsid w:val="008D3A36"/>
    <w:rsid w:val="008E0182"/>
    <w:rsid w:val="008F1E3B"/>
    <w:rsid w:val="00927922"/>
    <w:rsid w:val="00942BD1"/>
    <w:rsid w:val="009548A2"/>
    <w:rsid w:val="0097558F"/>
    <w:rsid w:val="00977791"/>
    <w:rsid w:val="009778E4"/>
    <w:rsid w:val="00995297"/>
    <w:rsid w:val="009A1B97"/>
    <w:rsid w:val="009B093B"/>
    <w:rsid w:val="009C0813"/>
    <w:rsid w:val="009D127A"/>
    <w:rsid w:val="009D532F"/>
    <w:rsid w:val="009E428F"/>
    <w:rsid w:val="009E5776"/>
    <w:rsid w:val="00A1089E"/>
    <w:rsid w:val="00A24E2E"/>
    <w:rsid w:val="00A263D7"/>
    <w:rsid w:val="00A3439E"/>
    <w:rsid w:val="00A372DC"/>
    <w:rsid w:val="00A418C5"/>
    <w:rsid w:val="00A63E49"/>
    <w:rsid w:val="00A805F8"/>
    <w:rsid w:val="00A8519A"/>
    <w:rsid w:val="00A93AA2"/>
    <w:rsid w:val="00AA0073"/>
    <w:rsid w:val="00AC4165"/>
    <w:rsid w:val="00AF7995"/>
    <w:rsid w:val="00B01D14"/>
    <w:rsid w:val="00B26604"/>
    <w:rsid w:val="00B30390"/>
    <w:rsid w:val="00B92315"/>
    <w:rsid w:val="00B9679D"/>
    <w:rsid w:val="00B9747A"/>
    <w:rsid w:val="00BC5DC6"/>
    <w:rsid w:val="00BD1D73"/>
    <w:rsid w:val="00BD49E2"/>
    <w:rsid w:val="00BD5A8B"/>
    <w:rsid w:val="00BF531E"/>
    <w:rsid w:val="00C03D3D"/>
    <w:rsid w:val="00C219C7"/>
    <w:rsid w:val="00C361DD"/>
    <w:rsid w:val="00C418BD"/>
    <w:rsid w:val="00C61FF7"/>
    <w:rsid w:val="00C712E7"/>
    <w:rsid w:val="00C727F5"/>
    <w:rsid w:val="00C83C81"/>
    <w:rsid w:val="00CA0A03"/>
    <w:rsid w:val="00CB46EF"/>
    <w:rsid w:val="00CB4EB5"/>
    <w:rsid w:val="00CC4E2E"/>
    <w:rsid w:val="00CD28BE"/>
    <w:rsid w:val="00CE2890"/>
    <w:rsid w:val="00CE782D"/>
    <w:rsid w:val="00CF4D55"/>
    <w:rsid w:val="00D075E8"/>
    <w:rsid w:val="00D421D6"/>
    <w:rsid w:val="00D6488D"/>
    <w:rsid w:val="00D65931"/>
    <w:rsid w:val="00D67D50"/>
    <w:rsid w:val="00D72766"/>
    <w:rsid w:val="00D80139"/>
    <w:rsid w:val="00D87818"/>
    <w:rsid w:val="00DA1B2E"/>
    <w:rsid w:val="00DC0293"/>
    <w:rsid w:val="00DC6E9B"/>
    <w:rsid w:val="00DE53B1"/>
    <w:rsid w:val="00DF6301"/>
    <w:rsid w:val="00E070F5"/>
    <w:rsid w:val="00E11A3A"/>
    <w:rsid w:val="00E23590"/>
    <w:rsid w:val="00E26F88"/>
    <w:rsid w:val="00E313B9"/>
    <w:rsid w:val="00E559A6"/>
    <w:rsid w:val="00E55B24"/>
    <w:rsid w:val="00E55B90"/>
    <w:rsid w:val="00E74873"/>
    <w:rsid w:val="00E92406"/>
    <w:rsid w:val="00ED6B73"/>
    <w:rsid w:val="00EE443D"/>
    <w:rsid w:val="00EF12AF"/>
    <w:rsid w:val="00F4608C"/>
    <w:rsid w:val="00F64B56"/>
    <w:rsid w:val="00F67C4F"/>
    <w:rsid w:val="00F73D3A"/>
    <w:rsid w:val="00FC692C"/>
    <w:rsid w:val="00FD3DAB"/>
    <w:rsid w:val="00FD6390"/>
    <w:rsid w:val="00FD7C68"/>
    <w:rsid w:val="00FD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42D2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B36"/>
    <w:rPr>
      <w:snapToGrid w:val="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Encabezado">
    <w:name w:val="header"/>
    <w:basedOn w:val="Normal"/>
    <w:pPr>
      <w:tabs>
        <w:tab w:val="center" w:pos="4419"/>
        <w:tab w:val="right" w:pos="8838"/>
      </w:tabs>
    </w:pPr>
  </w:style>
  <w:style w:type="character" w:customStyle="1" w:styleId="CarCar1">
    <w:name w:val="Car Car1"/>
    <w:locked/>
    <w:rPr>
      <w:rFonts w:ascii="Times New Roman" w:hAnsi="Times New Roman" w:cs="Times New Roman"/>
      <w:sz w:val="24"/>
      <w:szCs w:val="24"/>
      <w:lang w:val="es-ES"/>
    </w:rPr>
  </w:style>
  <w:style w:type="paragraph" w:styleId="Piedepgina">
    <w:name w:val="footer"/>
    <w:basedOn w:val="Normal"/>
    <w:pPr>
      <w:tabs>
        <w:tab w:val="center" w:pos="4419"/>
        <w:tab w:val="right" w:pos="8838"/>
      </w:tabs>
    </w:pPr>
  </w:style>
  <w:style w:type="character" w:customStyle="1" w:styleId="CarCar">
    <w:name w:val="Car Car"/>
    <w:locked/>
    <w:rPr>
      <w:rFonts w:ascii="Times New Roman" w:hAnsi="Times New Roman" w:cs="Times New Roman"/>
      <w:sz w:val="24"/>
      <w:szCs w:val="24"/>
      <w:lang w:val="es-ES"/>
    </w:rPr>
  </w:style>
  <w:style w:type="paragraph" w:customStyle="1" w:styleId="NoSpacing1">
    <w:name w:val="No Spacing1"/>
    <w:rPr>
      <w:rFonts w:ascii="Calibri" w:hAnsi="Calibri" w:cs="Calibri"/>
      <w:snapToGrid w:val="0"/>
      <w:sz w:val="22"/>
      <w:szCs w:val="22"/>
      <w:lang w:val="es-ES" w:eastAsia="es-ES"/>
    </w:rPr>
  </w:style>
  <w:style w:type="paragraph" w:customStyle="1" w:styleId="ColorfulList-Accent11">
    <w:name w:val="Colorful List - Accent 11"/>
    <w:basedOn w:val="Normal"/>
    <w:qFormat/>
    <w:pPr>
      <w:ind w:left="720"/>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Textodeglobo">
    <w:name w:val="Balloon Text"/>
    <w:basedOn w:val="Normal"/>
    <w:link w:val="TextodegloboCar"/>
    <w:rsid w:val="00691252"/>
    <w:rPr>
      <w:rFonts w:ascii="Tahoma" w:hAnsi="Tahoma" w:cs="Tahoma"/>
      <w:sz w:val="16"/>
      <w:szCs w:val="16"/>
    </w:rPr>
  </w:style>
  <w:style w:type="character" w:customStyle="1" w:styleId="TextodegloboCar">
    <w:name w:val="Texto de globo Car"/>
    <w:basedOn w:val="Fuentedeprrafopredeter"/>
    <w:link w:val="Textodeglobo"/>
    <w:rsid w:val="00691252"/>
    <w:rPr>
      <w:rFonts w:ascii="Tahoma" w:hAnsi="Tahoma" w:cs="Tahoma"/>
      <w:snapToGrid w:val="0"/>
      <w:sz w:val="16"/>
      <w:szCs w:val="16"/>
      <w:lang w:val="es-ES" w:eastAsia="es-ES"/>
    </w:rPr>
  </w:style>
  <w:style w:type="character" w:styleId="Hipervnculovisitado">
    <w:name w:val="FollowedHyperlink"/>
    <w:basedOn w:val="Fuentedeprrafopredeter"/>
    <w:rsid w:val="008659EA"/>
    <w:rPr>
      <w:color w:val="800080" w:themeColor="followedHyperlink"/>
      <w:u w:val="single"/>
    </w:rPr>
  </w:style>
  <w:style w:type="character" w:styleId="Refdecomentario">
    <w:name w:val="annotation reference"/>
    <w:basedOn w:val="Fuentedeprrafopredeter"/>
    <w:rsid w:val="00766597"/>
    <w:rPr>
      <w:sz w:val="16"/>
      <w:szCs w:val="16"/>
    </w:rPr>
  </w:style>
  <w:style w:type="paragraph" w:styleId="Textocomentario">
    <w:name w:val="annotation text"/>
    <w:basedOn w:val="Normal"/>
    <w:link w:val="TextocomentarioCar"/>
    <w:rsid w:val="00766597"/>
    <w:rPr>
      <w:sz w:val="20"/>
      <w:szCs w:val="20"/>
    </w:rPr>
  </w:style>
  <w:style w:type="character" w:customStyle="1" w:styleId="TextocomentarioCar">
    <w:name w:val="Texto comentario Car"/>
    <w:basedOn w:val="Fuentedeprrafopredeter"/>
    <w:link w:val="Textocomentario"/>
    <w:rsid w:val="00766597"/>
    <w:rPr>
      <w:snapToGrid w:val="0"/>
      <w:lang w:val="es-ES" w:eastAsia="es-ES"/>
    </w:rPr>
  </w:style>
  <w:style w:type="paragraph" w:styleId="Asuntodelcomentario">
    <w:name w:val="annotation subject"/>
    <w:basedOn w:val="Textocomentario"/>
    <w:next w:val="Textocomentario"/>
    <w:link w:val="AsuntodelcomentarioCar"/>
    <w:rsid w:val="00766597"/>
    <w:rPr>
      <w:b/>
      <w:bCs/>
    </w:rPr>
  </w:style>
  <w:style w:type="character" w:customStyle="1" w:styleId="AsuntodelcomentarioCar">
    <w:name w:val="Asunto del comentario Car"/>
    <w:basedOn w:val="TextocomentarioCar"/>
    <w:link w:val="Asuntodelcomentario"/>
    <w:rsid w:val="00766597"/>
    <w:rPr>
      <w:b/>
      <w:bCs/>
      <w:snapToGrid w:val="0"/>
      <w:lang w:val="es-ES" w:eastAsia="es-ES"/>
    </w:rPr>
  </w:style>
  <w:style w:type="paragraph" w:styleId="Revisin">
    <w:name w:val="Revision"/>
    <w:hidden/>
    <w:uiPriority w:val="99"/>
    <w:semiHidden/>
    <w:rsid w:val="00A1089E"/>
    <w:rPr>
      <w:snapToGrid w:val="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B36"/>
    <w:rPr>
      <w:snapToGrid w:val="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Encabezado">
    <w:name w:val="header"/>
    <w:basedOn w:val="Normal"/>
    <w:pPr>
      <w:tabs>
        <w:tab w:val="center" w:pos="4419"/>
        <w:tab w:val="right" w:pos="8838"/>
      </w:tabs>
    </w:pPr>
  </w:style>
  <w:style w:type="character" w:customStyle="1" w:styleId="CarCar1">
    <w:name w:val="Car Car1"/>
    <w:locked/>
    <w:rPr>
      <w:rFonts w:ascii="Times New Roman" w:hAnsi="Times New Roman" w:cs="Times New Roman"/>
      <w:sz w:val="24"/>
      <w:szCs w:val="24"/>
      <w:lang w:val="es-ES"/>
    </w:rPr>
  </w:style>
  <w:style w:type="paragraph" w:styleId="Piedepgina">
    <w:name w:val="footer"/>
    <w:basedOn w:val="Normal"/>
    <w:pPr>
      <w:tabs>
        <w:tab w:val="center" w:pos="4419"/>
        <w:tab w:val="right" w:pos="8838"/>
      </w:tabs>
    </w:pPr>
  </w:style>
  <w:style w:type="character" w:customStyle="1" w:styleId="CarCar">
    <w:name w:val="Car Car"/>
    <w:locked/>
    <w:rPr>
      <w:rFonts w:ascii="Times New Roman" w:hAnsi="Times New Roman" w:cs="Times New Roman"/>
      <w:sz w:val="24"/>
      <w:szCs w:val="24"/>
      <w:lang w:val="es-ES"/>
    </w:rPr>
  </w:style>
  <w:style w:type="paragraph" w:customStyle="1" w:styleId="NoSpacing1">
    <w:name w:val="No Spacing1"/>
    <w:rPr>
      <w:rFonts w:ascii="Calibri" w:hAnsi="Calibri" w:cs="Calibri"/>
      <w:snapToGrid w:val="0"/>
      <w:sz w:val="22"/>
      <w:szCs w:val="22"/>
      <w:lang w:val="es-ES" w:eastAsia="es-ES"/>
    </w:rPr>
  </w:style>
  <w:style w:type="paragraph" w:customStyle="1" w:styleId="ColorfulList-Accent11">
    <w:name w:val="Colorful List - Accent 11"/>
    <w:basedOn w:val="Normal"/>
    <w:qFormat/>
    <w:pPr>
      <w:ind w:left="720"/>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Textodeglobo">
    <w:name w:val="Balloon Text"/>
    <w:basedOn w:val="Normal"/>
    <w:link w:val="TextodegloboCar"/>
    <w:rsid w:val="00691252"/>
    <w:rPr>
      <w:rFonts w:ascii="Tahoma" w:hAnsi="Tahoma" w:cs="Tahoma"/>
      <w:sz w:val="16"/>
      <w:szCs w:val="16"/>
    </w:rPr>
  </w:style>
  <w:style w:type="character" w:customStyle="1" w:styleId="TextodegloboCar">
    <w:name w:val="Texto de globo Car"/>
    <w:basedOn w:val="Fuentedeprrafopredeter"/>
    <w:link w:val="Textodeglobo"/>
    <w:rsid w:val="00691252"/>
    <w:rPr>
      <w:rFonts w:ascii="Tahoma" w:hAnsi="Tahoma" w:cs="Tahoma"/>
      <w:snapToGrid w:val="0"/>
      <w:sz w:val="16"/>
      <w:szCs w:val="16"/>
      <w:lang w:val="es-ES" w:eastAsia="es-ES"/>
    </w:rPr>
  </w:style>
  <w:style w:type="character" w:styleId="Hipervnculovisitado">
    <w:name w:val="FollowedHyperlink"/>
    <w:basedOn w:val="Fuentedeprrafopredeter"/>
    <w:rsid w:val="008659EA"/>
    <w:rPr>
      <w:color w:val="800080" w:themeColor="followedHyperlink"/>
      <w:u w:val="single"/>
    </w:rPr>
  </w:style>
  <w:style w:type="character" w:styleId="Refdecomentario">
    <w:name w:val="annotation reference"/>
    <w:basedOn w:val="Fuentedeprrafopredeter"/>
    <w:rsid w:val="00766597"/>
    <w:rPr>
      <w:sz w:val="16"/>
      <w:szCs w:val="16"/>
    </w:rPr>
  </w:style>
  <w:style w:type="paragraph" w:styleId="Textocomentario">
    <w:name w:val="annotation text"/>
    <w:basedOn w:val="Normal"/>
    <w:link w:val="TextocomentarioCar"/>
    <w:rsid w:val="00766597"/>
    <w:rPr>
      <w:sz w:val="20"/>
      <w:szCs w:val="20"/>
    </w:rPr>
  </w:style>
  <w:style w:type="character" w:customStyle="1" w:styleId="TextocomentarioCar">
    <w:name w:val="Texto comentario Car"/>
    <w:basedOn w:val="Fuentedeprrafopredeter"/>
    <w:link w:val="Textocomentario"/>
    <w:rsid w:val="00766597"/>
    <w:rPr>
      <w:snapToGrid w:val="0"/>
      <w:lang w:val="es-ES" w:eastAsia="es-ES"/>
    </w:rPr>
  </w:style>
  <w:style w:type="paragraph" w:styleId="Asuntodelcomentario">
    <w:name w:val="annotation subject"/>
    <w:basedOn w:val="Textocomentario"/>
    <w:next w:val="Textocomentario"/>
    <w:link w:val="AsuntodelcomentarioCar"/>
    <w:rsid w:val="00766597"/>
    <w:rPr>
      <w:b/>
      <w:bCs/>
    </w:rPr>
  </w:style>
  <w:style w:type="character" w:customStyle="1" w:styleId="AsuntodelcomentarioCar">
    <w:name w:val="Asunto del comentario Car"/>
    <w:basedOn w:val="TextocomentarioCar"/>
    <w:link w:val="Asuntodelcomentario"/>
    <w:rsid w:val="00766597"/>
    <w:rPr>
      <w:b/>
      <w:bCs/>
      <w:snapToGrid w:val="0"/>
      <w:lang w:val="es-ES" w:eastAsia="es-ES"/>
    </w:rPr>
  </w:style>
  <w:style w:type="paragraph" w:styleId="Revisin">
    <w:name w:val="Revision"/>
    <w:hidden/>
    <w:uiPriority w:val="99"/>
    <w:semiHidden/>
    <w:rsid w:val="00A1089E"/>
    <w:rPr>
      <w:snapToGrid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778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ribemexicano.trav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zumel.trave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berostar.com" TargetMode="External"/><Relationship Id="rId4" Type="http://schemas.microsoft.com/office/2007/relationships/stylesWithEffects" Target="stylesWithEffects.xml"/><Relationship Id="rId9" Type="http://schemas.openxmlformats.org/officeDocument/2006/relationships/hyperlink" Target="mailto:michelle.sobhraj@edelma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285E5-8C42-4C73-909A-87A5B9B5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PRESS RELEASE</vt:lpstr>
    </vt:vector>
  </TitlesOfParts>
  <Company>Edelman</Company>
  <LinksUpToDate>false</LinksUpToDate>
  <CharactersWithSpaces>4618</CharactersWithSpaces>
  <SharedDoc>false</SharedDoc>
  <HLinks>
    <vt:vector size="24" baseType="variant">
      <vt:variant>
        <vt:i4>4194323</vt:i4>
      </vt:variant>
      <vt:variant>
        <vt:i4>6</vt:i4>
      </vt:variant>
      <vt:variant>
        <vt:i4>0</vt:i4>
      </vt:variant>
      <vt:variant>
        <vt:i4>5</vt:i4>
      </vt:variant>
      <vt:variant>
        <vt:lpwstr>http://www.iberostar.com</vt:lpwstr>
      </vt:variant>
      <vt:variant>
        <vt:lpwstr/>
      </vt:variant>
      <vt:variant>
        <vt:i4>4522054</vt:i4>
      </vt:variant>
      <vt:variant>
        <vt:i4>3</vt:i4>
      </vt:variant>
      <vt:variant>
        <vt:i4>0</vt:i4>
      </vt:variant>
      <vt:variant>
        <vt:i4>5</vt:i4>
      </vt:variant>
      <vt:variant>
        <vt:lpwstr>mailto:michelle.sobhraj@edelman.com</vt:lpwstr>
      </vt:variant>
      <vt:variant>
        <vt:lpwstr/>
      </vt:variant>
      <vt:variant>
        <vt:i4>4915270</vt:i4>
      </vt:variant>
      <vt:variant>
        <vt:i4>0</vt:i4>
      </vt:variant>
      <vt:variant>
        <vt:i4>0</vt:i4>
      </vt:variant>
      <vt:variant>
        <vt:i4>5</vt:i4>
      </vt:variant>
      <vt:variant>
        <vt:lpwstr>mailto:daniel.hernandez@edelman.com</vt:lpwstr>
      </vt:variant>
      <vt:variant>
        <vt:lpwstr/>
      </vt:variant>
      <vt:variant>
        <vt:i4>7274583</vt:i4>
      </vt:variant>
      <vt:variant>
        <vt:i4>-1</vt:i4>
      </vt:variant>
      <vt:variant>
        <vt:i4>2050</vt:i4>
      </vt:variant>
      <vt:variant>
        <vt:i4>1</vt:i4>
      </vt:variant>
      <vt:variant>
        <vt:lpwstr>Logo-Horizontal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Marta Mugica</dc:creator>
  <cp:lastModifiedBy>cramos</cp:lastModifiedBy>
  <cp:revision>4</cp:revision>
  <cp:lastPrinted>2012-04-09T20:57:00Z</cp:lastPrinted>
  <dcterms:created xsi:type="dcterms:W3CDTF">2013-03-28T20:00:00Z</dcterms:created>
  <dcterms:modified xsi:type="dcterms:W3CDTF">2013-07-17T10:37:00Z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