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22" w:rsidRDefault="00363722" w:rsidP="00D00F33">
      <w:pPr>
        <w:widowControl w:val="0"/>
        <w:autoSpaceDE w:val="0"/>
        <w:autoSpaceDN w:val="0"/>
        <w:adjustRightInd w:val="0"/>
        <w:jc w:val="right"/>
        <w:outlineLvl w:val="0"/>
        <w:rPr>
          <w:rFonts w:ascii="Verdana" w:hAnsi="Verdana"/>
          <w:b/>
          <w:bCs/>
          <w:iCs/>
          <w:color w:val="1F497D"/>
          <w:sz w:val="20"/>
          <w:szCs w:val="20"/>
          <w:lang w:val="fr-FR"/>
        </w:rPr>
      </w:pPr>
    </w:p>
    <w:p w:rsidR="00B1231E" w:rsidRDefault="00B1231E" w:rsidP="00D00F33">
      <w:pPr>
        <w:widowControl w:val="0"/>
        <w:autoSpaceDE w:val="0"/>
        <w:autoSpaceDN w:val="0"/>
        <w:adjustRightInd w:val="0"/>
        <w:jc w:val="right"/>
        <w:outlineLvl w:val="0"/>
        <w:rPr>
          <w:rFonts w:ascii="Verdana" w:hAnsi="Verdana"/>
          <w:b/>
          <w:bCs/>
          <w:iCs/>
          <w:color w:val="1F497D"/>
          <w:sz w:val="20"/>
          <w:szCs w:val="20"/>
          <w:lang w:val="fr-FR"/>
        </w:rPr>
      </w:pPr>
    </w:p>
    <w:p w:rsidR="00D82EDB" w:rsidRPr="00B54C7C" w:rsidRDefault="00D82EDB" w:rsidP="00D00F33">
      <w:pPr>
        <w:widowControl w:val="0"/>
        <w:autoSpaceDE w:val="0"/>
        <w:autoSpaceDN w:val="0"/>
        <w:adjustRightInd w:val="0"/>
        <w:jc w:val="right"/>
        <w:outlineLvl w:val="0"/>
        <w:rPr>
          <w:rFonts w:ascii="Verdana" w:hAnsi="Verdana"/>
          <w:b/>
          <w:bCs/>
          <w:iCs/>
          <w:color w:val="1F497D"/>
          <w:sz w:val="20"/>
          <w:szCs w:val="20"/>
          <w:lang w:val="fr-FR"/>
        </w:rPr>
      </w:pPr>
      <w:r w:rsidRPr="00B54C7C">
        <w:rPr>
          <w:rFonts w:ascii="Verdana" w:hAnsi="Verdana"/>
          <w:b/>
          <w:bCs/>
          <w:iCs/>
          <w:color w:val="1F497D"/>
          <w:sz w:val="20"/>
          <w:szCs w:val="20"/>
          <w:lang w:val="fr-FR"/>
        </w:rPr>
        <w:t>MEDIA CONTACT</w:t>
      </w:r>
      <w:r w:rsidR="000E7265" w:rsidRPr="00B54C7C">
        <w:rPr>
          <w:rFonts w:ascii="Verdana" w:hAnsi="Verdana"/>
          <w:b/>
          <w:bCs/>
          <w:iCs/>
          <w:color w:val="1F497D"/>
          <w:sz w:val="20"/>
          <w:szCs w:val="20"/>
          <w:lang w:val="fr-FR"/>
        </w:rPr>
        <w:t>S</w:t>
      </w:r>
      <w:r w:rsidRPr="00B54C7C">
        <w:rPr>
          <w:rFonts w:ascii="Verdana" w:hAnsi="Verdana"/>
          <w:b/>
          <w:bCs/>
          <w:iCs/>
          <w:color w:val="1F497D"/>
          <w:sz w:val="20"/>
          <w:szCs w:val="20"/>
          <w:lang w:val="fr-FR"/>
        </w:rPr>
        <w:t>:</w:t>
      </w:r>
    </w:p>
    <w:p w:rsidR="00796949" w:rsidRPr="00796949" w:rsidRDefault="00796949" w:rsidP="00796949">
      <w:pPr>
        <w:keepNext/>
        <w:tabs>
          <w:tab w:val="left" w:pos="3960"/>
          <w:tab w:val="left" w:pos="5400"/>
        </w:tabs>
        <w:jc w:val="right"/>
        <w:outlineLvl w:val="0"/>
        <w:rPr>
          <w:rFonts w:ascii="Verdana" w:eastAsia="Times New Roman" w:hAnsi="Verdana" w:cs="Arial"/>
          <w:color w:val="1F497D" w:themeColor="text2"/>
          <w:sz w:val="20"/>
          <w:szCs w:val="20"/>
          <w:lang w:val="af-ZA" w:eastAsia="en-US"/>
        </w:rPr>
      </w:pPr>
      <w:r w:rsidRPr="00796949">
        <w:rPr>
          <w:rFonts w:ascii="Verdana" w:eastAsia="Times New Roman" w:hAnsi="Verdana" w:cs="Arial"/>
          <w:color w:val="1F497D" w:themeColor="text2"/>
          <w:sz w:val="20"/>
          <w:szCs w:val="20"/>
          <w:lang w:val="af-ZA" w:eastAsia="en-US"/>
        </w:rPr>
        <w:t xml:space="preserve">Andrea Cohen / Michelle Sobhraj </w:t>
      </w:r>
    </w:p>
    <w:p w:rsidR="00796949" w:rsidRPr="00796949" w:rsidRDefault="00796949" w:rsidP="00796949">
      <w:pPr>
        <w:tabs>
          <w:tab w:val="left" w:pos="4320"/>
          <w:tab w:val="left" w:pos="5400"/>
        </w:tabs>
        <w:spacing w:line="276" w:lineRule="auto"/>
        <w:jc w:val="right"/>
        <w:rPr>
          <w:rFonts w:ascii="Verdana" w:hAnsi="Verdana" w:cs="Arial"/>
          <w:color w:val="1F497D" w:themeColor="text2"/>
          <w:sz w:val="20"/>
          <w:szCs w:val="20"/>
          <w:lang w:val="af-ZA" w:eastAsia="en-US"/>
        </w:rPr>
      </w:pPr>
      <w:r w:rsidRPr="00796949">
        <w:rPr>
          <w:rFonts w:ascii="Verdana" w:hAnsi="Verdana" w:cs="Arial"/>
          <w:color w:val="1F497D" w:themeColor="text2"/>
          <w:sz w:val="20"/>
          <w:szCs w:val="20"/>
          <w:lang w:val="af-ZA" w:eastAsia="en-US"/>
        </w:rPr>
        <w:tab/>
        <w:t>Edelman</w:t>
      </w:r>
    </w:p>
    <w:p w:rsidR="00796949" w:rsidRPr="00796949" w:rsidRDefault="00796949" w:rsidP="00796949">
      <w:pPr>
        <w:tabs>
          <w:tab w:val="left" w:pos="4320"/>
          <w:tab w:val="center" w:pos="4680"/>
          <w:tab w:val="left" w:pos="5400"/>
          <w:tab w:val="right" w:pos="9360"/>
        </w:tabs>
        <w:jc w:val="right"/>
        <w:rPr>
          <w:rFonts w:ascii="Verdana" w:hAnsi="Verdana" w:cs="Arial"/>
          <w:color w:val="1F497D" w:themeColor="text2"/>
          <w:sz w:val="20"/>
          <w:szCs w:val="20"/>
          <w:lang w:val="af-ZA" w:eastAsia="en-US"/>
        </w:rPr>
      </w:pPr>
      <w:r w:rsidRPr="00796949">
        <w:rPr>
          <w:rFonts w:ascii="Verdana" w:hAnsi="Verdana" w:cs="Arial"/>
          <w:color w:val="1F497D" w:themeColor="text2"/>
          <w:sz w:val="20"/>
          <w:szCs w:val="20"/>
          <w:lang w:val="af-ZA" w:eastAsia="en-US"/>
        </w:rPr>
        <w:t xml:space="preserve">                                             212-704-4517 / 212-704-8156 </w:t>
      </w:r>
    </w:p>
    <w:p w:rsidR="00796949" w:rsidRPr="00796949" w:rsidRDefault="00796949" w:rsidP="00796949">
      <w:pPr>
        <w:tabs>
          <w:tab w:val="left" w:pos="4320"/>
          <w:tab w:val="center" w:pos="4680"/>
          <w:tab w:val="left" w:pos="5400"/>
          <w:tab w:val="right" w:pos="9360"/>
        </w:tabs>
        <w:jc w:val="right"/>
        <w:rPr>
          <w:rFonts w:ascii="Verdana" w:hAnsi="Verdana" w:cs="Arial"/>
          <w:color w:val="1F497D" w:themeColor="text2"/>
          <w:sz w:val="20"/>
          <w:szCs w:val="20"/>
          <w:lang w:val="af-ZA" w:eastAsia="en-US"/>
        </w:rPr>
      </w:pPr>
      <w:r w:rsidRPr="00796949">
        <w:rPr>
          <w:rFonts w:ascii="Verdana" w:hAnsi="Verdana" w:cs="Arial"/>
          <w:color w:val="1F497D" w:themeColor="text2"/>
          <w:sz w:val="20"/>
          <w:szCs w:val="20"/>
          <w:lang w:val="af-ZA" w:eastAsia="en-US"/>
        </w:rPr>
        <w:t xml:space="preserve">Andrea.Cohen@edelman.com / Michelle.Sobhraj@edelman.com </w:t>
      </w:r>
    </w:p>
    <w:p w:rsidR="007B1BAD" w:rsidRPr="00BB6867" w:rsidRDefault="007B1BAD" w:rsidP="00796949">
      <w:pPr>
        <w:rPr>
          <w:rFonts w:ascii="Verdana" w:eastAsia="Times New Roman" w:hAnsi="Verdana" w:cstheme="minorHAnsi"/>
          <w:b/>
          <w:bCs/>
          <w:color w:val="1F497D" w:themeColor="text2"/>
          <w:sz w:val="22"/>
          <w:szCs w:val="22"/>
          <w:lang w:val="af-ZA" w:eastAsia="en-US"/>
        </w:rPr>
      </w:pPr>
      <w:bookmarkStart w:id="0" w:name="_GoBack"/>
      <w:bookmarkEnd w:id="0"/>
    </w:p>
    <w:p w:rsidR="00B45971" w:rsidRDefault="007B1BAD" w:rsidP="00B45971">
      <w:pPr>
        <w:jc w:val="center"/>
        <w:rPr>
          <w:rFonts w:ascii="Verdana" w:hAnsi="Verdana"/>
          <w:b/>
          <w:bCs/>
          <w:color w:val="1F497D"/>
          <w:sz w:val="22"/>
          <w:szCs w:val="22"/>
        </w:rPr>
      </w:pPr>
      <w:r w:rsidRPr="007B1BAD">
        <w:rPr>
          <w:rFonts w:ascii="Verdana" w:hAnsi="Verdana"/>
          <w:b/>
          <w:color w:val="1F497D"/>
          <w:sz w:val="22"/>
          <w:szCs w:val="22"/>
        </w:rPr>
        <w:t xml:space="preserve">NEW </w:t>
      </w:r>
      <w:r w:rsidRPr="007B1BAD">
        <w:rPr>
          <w:rFonts w:ascii="Verdana" w:hAnsi="Verdana"/>
          <w:b/>
          <w:bCs/>
          <w:color w:val="1F497D"/>
          <w:sz w:val="22"/>
          <w:szCs w:val="22"/>
        </w:rPr>
        <w:t xml:space="preserve">IBEROSTAR CANCUN </w:t>
      </w:r>
      <w:r w:rsidR="00B45971">
        <w:rPr>
          <w:rFonts w:ascii="Verdana" w:hAnsi="Verdana"/>
          <w:b/>
          <w:bCs/>
          <w:color w:val="1F497D"/>
          <w:sz w:val="22"/>
          <w:szCs w:val="22"/>
        </w:rPr>
        <w:t xml:space="preserve">RESORT </w:t>
      </w:r>
      <w:r w:rsidRPr="007B1BAD">
        <w:rPr>
          <w:rFonts w:ascii="Verdana" w:hAnsi="Verdana"/>
          <w:b/>
          <w:bCs/>
          <w:color w:val="1F497D"/>
          <w:sz w:val="22"/>
          <w:szCs w:val="22"/>
        </w:rPr>
        <w:t xml:space="preserve">OFFERS </w:t>
      </w:r>
    </w:p>
    <w:p w:rsidR="00B45971" w:rsidRDefault="007B1BAD" w:rsidP="00B45971">
      <w:pPr>
        <w:jc w:val="center"/>
        <w:rPr>
          <w:rFonts w:ascii="Verdana" w:hAnsi="Verdana"/>
          <w:b/>
          <w:bCs/>
          <w:color w:val="1F497D"/>
          <w:sz w:val="22"/>
          <w:szCs w:val="22"/>
        </w:rPr>
      </w:pPr>
      <w:r w:rsidRPr="007B1BAD">
        <w:rPr>
          <w:rFonts w:ascii="Verdana" w:hAnsi="Verdana"/>
          <w:b/>
          <w:bCs/>
          <w:color w:val="1F497D"/>
          <w:sz w:val="22"/>
          <w:szCs w:val="22"/>
        </w:rPr>
        <w:t xml:space="preserve">MINI CHEERLEADER CAMP PACKAGE </w:t>
      </w:r>
    </w:p>
    <w:p w:rsidR="007B1BAD" w:rsidRPr="00B45971" w:rsidRDefault="007B1BAD" w:rsidP="00B45971">
      <w:pPr>
        <w:jc w:val="center"/>
        <w:rPr>
          <w:rFonts w:ascii="Verdana" w:hAnsi="Verdana"/>
          <w:b/>
          <w:bCs/>
          <w:color w:val="1F497D"/>
          <w:sz w:val="22"/>
          <w:szCs w:val="22"/>
        </w:rPr>
      </w:pPr>
      <w:r w:rsidRPr="007B1BAD">
        <w:rPr>
          <w:rFonts w:ascii="Verdana" w:hAnsi="Verdana"/>
          <w:b/>
          <w:bCs/>
          <w:color w:val="1F497D"/>
          <w:sz w:val="22"/>
          <w:szCs w:val="22"/>
        </w:rPr>
        <w:t>WITH THE DALLAS COWBOYS CHEERLEADERS</w:t>
      </w:r>
    </w:p>
    <w:p w:rsidR="007B1BAD" w:rsidRPr="007B1BAD" w:rsidRDefault="007B1BAD" w:rsidP="008F0669">
      <w:pPr>
        <w:jc w:val="center"/>
        <w:rPr>
          <w:rFonts w:ascii="Verdana" w:eastAsia="Times New Roman" w:hAnsi="Verdana" w:cstheme="minorHAnsi"/>
          <w:b/>
          <w:bCs/>
          <w:color w:val="1F497D" w:themeColor="text2"/>
          <w:sz w:val="22"/>
          <w:szCs w:val="22"/>
          <w:lang w:eastAsia="en-US"/>
        </w:rPr>
      </w:pPr>
    </w:p>
    <w:p w:rsidR="008F0669" w:rsidRPr="00A43B2C" w:rsidRDefault="007B1BAD" w:rsidP="008F0669">
      <w:pPr>
        <w:jc w:val="center"/>
        <w:rPr>
          <w:rFonts w:ascii="Verdana" w:eastAsia="Times New Roman" w:hAnsi="Verdana" w:cstheme="minorHAnsi"/>
          <w:b/>
          <w:bCs/>
          <w:i/>
          <w:color w:val="1F497D" w:themeColor="text2"/>
          <w:sz w:val="20"/>
          <w:szCs w:val="20"/>
          <w:lang w:eastAsia="en-US"/>
        </w:rPr>
      </w:pPr>
      <w:r>
        <w:rPr>
          <w:rFonts w:ascii="Verdana" w:eastAsia="Times New Roman" w:hAnsi="Verdana" w:cstheme="minorHAnsi"/>
          <w:b/>
          <w:bCs/>
          <w:i/>
          <w:color w:val="1F497D" w:themeColor="text2"/>
          <w:sz w:val="20"/>
          <w:szCs w:val="20"/>
          <w:lang w:eastAsia="en-US"/>
        </w:rPr>
        <w:t>As Part of a Year-Long Partnership,</w:t>
      </w:r>
      <w:r w:rsidR="00BA73B9">
        <w:rPr>
          <w:rFonts w:ascii="Verdana" w:eastAsia="Times New Roman" w:hAnsi="Verdana" w:cstheme="minorHAnsi"/>
          <w:b/>
          <w:bCs/>
          <w:i/>
          <w:color w:val="1F497D" w:themeColor="text2"/>
          <w:sz w:val="20"/>
          <w:szCs w:val="20"/>
          <w:lang w:eastAsia="en-US"/>
        </w:rPr>
        <w:t xml:space="preserve"> </w:t>
      </w:r>
      <w:r w:rsidR="007A3916">
        <w:rPr>
          <w:rFonts w:ascii="Verdana" w:eastAsia="Times New Roman" w:hAnsi="Verdana" w:cstheme="minorHAnsi"/>
          <w:b/>
          <w:bCs/>
          <w:i/>
          <w:color w:val="1F497D" w:themeColor="text2"/>
          <w:sz w:val="20"/>
          <w:szCs w:val="20"/>
          <w:lang w:eastAsia="en-US"/>
        </w:rPr>
        <w:t xml:space="preserve">the </w:t>
      </w:r>
      <w:r w:rsidR="00C8462B">
        <w:rPr>
          <w:rFonts w:ascii="Verdana" w:eastAsia="Times New Roman" w:hAnsi="Verdana" w:cstheme="minorHAnsi"/>
          <w:b/>
          <w:bCs/>
          <w:i/>
          <w:color w:val="1F497D" w:themeColor="text2"/>
          <w:sz w:val="20"/>
          <w:szCs w:val="20"/>
          <w:lang w:eastAsia="en-US"/>
        </w:rPr>
        <w:t xml:space="preserve">Leading Spanish Hospitality Brand </w:t>
      </w:r>
      <w:r>
        <w:rPr>
          <w:rFonts w:ascii="Verdana" w:eastAsia="Times New Roman" w:hAnsi="Verdana" w:cstheme="minorHAnsi"/>
          <w:b/>
          <w:bCs/>
          <w:i/>
          <w:color w:val="1F497D" w:themeColor="text2"/>
          <w:sz w:val="20"/>
          <w:szCs w:val="20"/>
          <w:lang w:eastAsia="en-US"/>
        </w:rPr>
        <w:t xml:space="preserve">Debuts </w:t>
      </w:r>
      <w:r w:rsidR="00052E49">
        <w:rPr>
          <w:rFonts w:ascii="Verdana" w:eastAsia="Times New Roman" w:hAnsi="Verdana" w:cstheme="minorHAnsi"/>
          <w:b/>
          <w:bCs/>
          <w:i/>
          <w:color w:val="1F497D" w:themeColor="text2"/>
          <w:sz w:val="20"/>
          <w:szCs w:val="20"/>
          <w:lang w:eastAsia="en-US"/>
        </w:rPr>
        <w:t xml:space="preserve">Four-Day Package with Renowned Football Team </w:t>
      </w:r>
    </w:p>
    <w:p w:rsidR="008F0669" w:rsidRPr="00A43B2C" w:rsidRDefault="008F0669" w:rsidP="008F0669">
      <w:pPr>
        <w:jc w:val="both"/>
        <w:rPr>
          <w:rFonts w:ascii="Verdana" w:eastAsia="Times New Roman" w:hAnsi="Verdana" w:cstheme="minorHAnsi"/>
          <w:color w:val="1F497D" w:themeColor="text2"/>
          <w:sz w:val="20"/>
          <w:szCs w:val="20"/>
          <w:lang w:eastAsia="en-US"/>
        </w:rPr>
      </w:pPr>
    </w:p>
    <w:p w:rsidR="00454E17" w:rsidRPr="00052E49" w:rsidRDefault="00404630" w:rsidP="00052E49">
      <w:pPr>
        <w:jc w:val="both"/>
        <w:rPr>
          <w:rFonts w:ascii="Verdana" w:eastAsia="Times New Roman" w:hAnsi="Verdana" w:cstheme="minorHAnsi"/>
          <w:color w:val="1F497D" w:themeColor="text2"/>
          <w:sz w:val="20"/>
          <w:szCs w:val="20"/>
          <w:lang w:eastAsia="en-US"/>
        </w:rPr>
      </w:pPr>
      <w:r w:rsidRPr="00A43B2C">
        <w:rPr>
          <w:rFonts w:ascii="Verdana" w:eastAsia="Times New Roman" w:hAnsi="Verdana" w:cstheme="minorHAnsi"/>
          <w:b/>
          <w:iCs/>
          <w:color w:val="1F497D" w:themeColor="text2"/>
          <w:sz w:val="20"/>
          <w:szCs w:val="20"/>
          <w:lang w:eastAsia="en-US"/>
        </w:rPr>
        <w:t>Cancun</w:t>
      </w:r>
      <w:r w:rsidR="008F0669" w:rsidRPr="00A43B2C">
        <w:rPr>
          <w:rFonts w:ascii="Verdana" w:eastAsia="Times New Roman" w:hAnsi="Verdana" w:cstheme="minorHAnsi"/>
          <w:b/>
          <w:iCs/>
          <w:color w:val="1F497D" w:themeColor="text2"/>
          <w:sz w:val="20"/>
          <w:szCs w:val="20"/>
          <w:lang w:eastAsia="en-US"/>
        </w:rPr>
        <w:t xml:space="preserve">, </w:t>
      </w:r>
      <w:r w:rsidRPr="00A43B2C">
        <w:rPr>
          <w:rFonts w:ascii="Verdana" w:eastAsia="Times New Roman" w:hAnsi="Verdana" w:cstheme="minorHAnsi"/>
          <w:b/>
          <w:iCs/>
          <w:color w:val="1F497D" w:themeColor="text2"/>
          <w:sz w:val="20"/>
          <w:szCs w:val="20"/>
          <w:lang w:eastAsia="en-US"/>
        </w:rPr>
        <w:t>Mexico</w:t>
      </w:r>
      <w:r w:rsidR="008F0669" w:rsidRPr="00A43B2C">
        <w:rPr>
          <w:rFonts w:ascii="Verdana" w:eastAsia="Times New Roman" w:hAnsi="Verdana" w:cstheme="minorHAnsi"/>
          <w:b/>
          <w:iCs/>
          <w:color w:val="1F497D" w:themeColor="text2"/>
          <w:sz w:val="20"/>
          <w:szCs w:val="20"/>
          <w:lang w:eastAsia="en-US"/>
        </w:rPr>
        <w:t xml:space="preserve"> (</w:t>
      </w:r>
      <w:r w:rsidR="00052E49">
        <w:rPr>
          <w:rFonts w:ascii="Verdana" w:eastAsia="Times New Roman" w:hAnsi="Verdana" w:cstheme="minorHAnsi"/>
          <w:b/>
          <w:iCs/>
          <w:color w:val="1F497D" w:themeColor="text2"/>
          <w:sz w:val="20"/>
          <w:szCs w:val="20"/>
          <w:lang w:eastAsia="en-US"/>
        </w:rPr>
        <w:t xml:space="preserve">May </w:t>
      </w:r>
      <w:r w:rsidR="00042456">
        <w:rPr>
          <w:rFonts w:ascii="Verdana" w:eastAsia="Times New Roman" w:hAnsi="Verdana" w:cstheme="minorHAnsi"/>
          <w:b/>
          <w:iCs/>
          <w:color w:val="1F497D" w:themeColor="text2"/>
          <w:sz w:val="20"/>
          <w:szCs w:val="20"/>
          <w:lang w:eastAsia="en-US"/>
        </w:rPr>
        <w:t>31</w:t>
      </w:r>
      <w:r w:rsidR="008F0669" w:rsidRPr="00A43B2C">
        <w:rPr>
          <w:rFonts w:ascii="Verdana" w:eastAsia="Times New Roman" w:hAnsi="Verdana" w:cstheme="minorHAnsi"/>
          <w:b/>
          <w:iCs/>
          <w:color w:val="1F497D" w:themeColor="text2"/>
          <w:sz w:val="20"/>
          <w:szCs w:val="20"/>
          <w:lang w:eastAsia="en-US"/>
        </w:rPr>
        <w:t>, 201</w:t>
      </w:r>
      <w:r w:rsidR="00757BE4" w:rsidRPr="00A43B2C">
        <w:rPr>
          <w:rFonts w:ascii="Verdana" w:eastAsia="Times New Roman" w:hAnsi="Verdana" w:cstheme="minorHAnsi"/>
          <w:b/>
          <w:iCs/>
          <w:color w:val="1F497D" w:themeColor="text2"/>
          <w:sz w:val="20"/>
          <w:szCs w:val="20"/>
          <w:lang w:eastAsia="en-US"/>
        </w:rPr>
        <w:t>2</w:t>
      </w:r>
      <w:r w:rsidR="008F0669" w:rsidRPr="00A43B2C">
        <w:rPr>
          <w:rFonts w:ascii="Verdana" w:eastAsia="Times New Roman" w:hAnsi="Verdana" w:cstheme="minorHAnsi"/>
          <w:b/>
          <w:iCs/>
          <w:color w:val="1F497D" w:themeColor="text2"/>
          <w:sz w:val="20"/>
          <w:szCs w:val="20"/>
          <w:lang w:eastAsia="en-US"/>
        </w:rPr>
        <w:t>)</w:t>
      </w:r>
      <w:r w:rsidR="008F0669" w:rsidRPr="00A43B2C">
        <w:rPr>
          <w:rFonts w:ascii="Verdana" w:eastAsia="Times New Roman" w:hAnsi="Verdana" w:cstheme="minorHAnsi"/>
          <w:color w:val="1F497D" w:themeColor="text2"/>
          <w:sz w:val="20"/>
          <w:szCs w:val="20"/>
          <w:lang w:eastAsia="en-US"/>
        </w:rPr>
        <w:t xml:space="preserve"> – </w:t>
      </w:r>
      <w:r w:rsidR="00052E49" w:rsidRPr="00052E49">
        <w:rPr>
          <w:rFonts w:ascii="Verdana" w:eastAsia="Times New Roman" w:hAnsi="Verdana" w:cstheme="minorHAnsi"/>
          <w:color w:val="1F497D" w:themeColor="text2"/>
          <w:sz w:val="20"/>
          <w:szCs w:val="20"/>
          <w:lang w:eastAsia="en-US"/>
        </w:rPr>
        <w:t xml:space="preserve">In conjunction with </w:t>
      </w:r>
      <w:r w:rsidR="00052E49">
        <w:rPr>
          <w:rFonts w:ascii="Verdana" w:eastAsia="Times New Roman" w:hAnsi="Verdana" w:cstheme="minorHAnsi"/>
          <w:color w:val="1F497D" w:themeColor="text2"/>
          <w:sz w:val="20"/>
          <w:szCs w:val="20"/>
          <w:lang w:eastAsia="en-US"/>
        </w:rPr>
        <w:t xml:space="preserve">a </w:t>
      </w:r>
      <w:r w:rsidR="00052E49" w:rsidRPr="00052E49">
        <w:rPr>
          <w:rFonts w:ascii="Verdana" w:eastAsia="Times New Roman" w:hAnsi="Verdana" w:cstheme="minorHAnsi"/>
          <w:color w:val="1F497D" w:themeColor="text2"/>
          <w:sz w:val="20"/>
          <w:szCs w:val="20"/>
          <w:lang w:eastAsia="en-US"/>
        </w:rPr>
        <w:t>year-long partnership between the Riviera Maya Destination Marketing Office and the Dallas Cowboys Football Club, IBEROSTAR Hotels &amp; Resorts is now offering its youngest guests the chance to spend time with the world-renowned Dallas Cowboys Cheerleaders. Returning to Mexico after the April visit for their 2013 Dallas Cowboys Cheerleaders photo shoot, the Cheerleaders will ho</w:t>
      </w:r>
      <w:r w:rsidR="00C300E2">
        <w:rPr>
          <w:rFonts w:ascii="Verdana" w:eastAsia="Times New Roman" w:hAnsi="Verdana" w:cstheme="minorHAnsi"/>
          <w:color w:val="1F497D" w:themeColor="text2"/>
          <w:sz w:val="20"/>
          <w:szCs w:val="20"/>
          <w:lang w:eastAsia="en-US"/>
        </w:rPr>
        <w:t>st a three-</w:t>
      </w:r>
      <w:r w:rsidR="00052E49">
        <w:rPr>
          <w:rFonts w:ascii="Verdana" w:eastAsia="Times New Roman" w:hAnsi="Verdana" w:cstheme="minorHAnsi"/>
          <w:color w:val="1F497D" w:themeColor="text2"/>
          <w:sz w:val="20"/>
          <w:szCs w:val="20"/>
          <w:lang w:eastAsia="en-US"/>
        </w:rPr>
        <w:t xml:space="preserve">night, long weekend, </w:t>
      </w:r>
      <w:r w:rsidR="00052E49" w:rsidRPr="00052E49">
        <w:rPr>
          <w:rFonts w:ascii="Verdana" w:eastAsia="Times New Roman" w:hAnsi="Verdana" w:cstheme="minorHAnsi"/>
          <w:color w:val="1F497D" w:themeColor="text2"/>
          <w:sz w:val="20"/>
          <w:szCs w:val="20"/>
          <w:lang w:eastAsia="en-US"/>
        </w:rPr>
        <w:t xml:space="preserve">mini cheerleader camp from July 13th </w:t>
      </w:r>
      <w:r w:rsidR="00052E49">
        <w:rPr>
          <w:rFonts w:ascii="Verdana" w:eastAsia="Times New Roman" w:hAnsi="Verdana" w:cstheme="minorHAnsi"/>
          <w:color w:val="1F497D" w:themeColor="text2"/>
          <w:sz w:val="20"/>
          <w:szCs w:val="20"/>
          <w:lang w:eastAsia="en-US"/>
        </w:rPr>
        <w:t>– 16th at the new all-</w:t>
      </w:r>
      <w:r w:rsidR="00052E49" w:rsidRPr="00052E49">
        <w:rPr>
          <w:rFonts w:ascii="Verdana" w:eastAsia="Times New Roman" w:hAnsi="Verdana" w:cstheme="minorHAnsi"/>
          <w:color w:val="1F497D" w:themeColor="text2"/>
          <w:sz w:val="20"/>
          <w:szCs w:val="20"/>
          <w:lang w:eastAsia="en-US"/>
        </w:rPr>
        <w:t>inclusive IBEROSTAR Cancun.</w:t>
      </w:r>
    </w:p>
    <w:p w:rsidR="00976DCD" w:rsidRPr="002362DD" w:rsidRDefault="00976DCD" w:rsidP="002362DD">
      <w:pPr>
        <w:spacing w:line="276" w:lineRule="auto"/>
        <w:ind w:right="288"/>
        <w:jc w:val="both"/>
        <w:rPr>
          <w:rFonts w:ascii="Verdana" w:hAnsi="Verdana" w:cs="Calibri"/>
          <w:color w:val="1F497D" w:themeColor="text2"/>
          <w:sz w:val="20"/>
          <w:szCs w:val="20"/>
          <w:lang w:eastAsia="en-US"/>
        </w:rPr>
      </w:pPr>
    </w:p>
    <w:p w:rsidR="00976DCD" w:rsidRPr="00F3624A" w:rsidRDefault="00593F30" w:rsidP="002362DD">
      <w:pPr>
        <w:spacing w:line="276" w:lineRule="auto"/>
        <w:ind w:right="48"/>
        <w:jc w:val="both"/>
        <w:rPr>
          <w:rFonts w:ascii="Verdana" w:hAnsi="Verdana" w:cs="Calibri"/>
          <w:color w:val="1F497D" w:themeColor="text2"/>
          <w:sz w:val="20"/>
          <w:szCs w:val="20"/>
          <w:lang w:eastAsia="en-US"/>
        </w:rPr>
      </w:pPr>
      <w:r w:rsidRPr="00F3624A">
        <w:rPr>
          <w:rFonts w:ascii="Verdana" w:hAnsi="Verdana" w:cs="Calibri"/>
          <w:color w:val="1F497D" w:themeColor="text2"/>
          <w:sz w:val="20"/>
          <w:szCs w:val="20"/>
          <w:lang w:eastAsia="en-US"/>
        </w:rPr>
        <w:t xml:space="preserve">Family packages start at $599. </w:t>
      </w:r>
      <w:r w:rsidR="0006060B" w:rsidRPr="00F3624A">
        <w:rPr>
          <w:rFonts w:ascii="Verdana" w:hAnsi="Verdana" w:cs="Calibri"/>
          <w:color w:val="1F497D" w:themeColor="text2"/>
          <w:sz w:val="20"/>
          <w:szCs w:val="20"/>
          <w:lang w:eastAsia="en-US"/>
        </w:rPr>
        <w:t>In addition to the all-inclusive vacation experience at the IBEROSTAR Cancun, t</w:t>
      </w:r>
      <w:r w:rsidR="00976DCD" w:rsidRPr="00F3624A">
        <w:rPr>
          <w:rFonts w:ascii="Verdana" w:hAnsi="Verdana" w:cs="Calibri"/>
          <w:color w:val="1F497D" w:themeColor="text2"/>
          <w:sz w:val="20"/>
          <w:szCs w:val="20"/>
          <w:lang w:eastAsia="en-US"/>
        </w:rPr>
        <w:t xml:space="preserve">he Mini Cheerleader Camp </w:t>
      </w:r>
      <w:r w:rsidR="007A3916" w:rsidRPr="00F3624A">
        <w:rPr>
          <w:rFonts w:ascii="Verdana" w:hAnsi="Verdana" w:cs="Calibri"/>
          <w:color w:val="1F497D" w:themeColor="text2"/>
          <w:sz w:val="20"/>
          <w:szCs w:val="20"/>
          <w:lang w:eastAsia="en-US"/>
        </w:rPr>
        <w:t xml:space="preserve">includes </w:t>
      </w:r>
      <w:r w:rsidR="0006060B" w:rsidRPr="00F3624A">
        <w:rPr>
          <w:rFonts w:ascii="Verdana" w:hAnsi="Verdana" w:cs="Calibri"/>
          <w:color w:val="1F497D" w:themeColor="text2"/>
          <w:sz w:val="20"/>
          <w:szCs w:val="20"/>
          <w:lang w:eastAsia="en-US"/>
        </w:rPr>
        <w:t xml:space="preserve">practice sessions where kids will learn cheers and dance routines, </w:t>
      </w:r>
      <w:r w:rsidRPr="00F3624A">
        <w:rPr>
          <w:rFonts w:ascii="Verdana" w:hAnsi="Verdana" w:cs="Calibri"/>
          <w:color w:val="1F497D" w:themeColor="text2"/>
          <w:sz w:val="20"/>
          <w:szCs w:val="20"/>
          <w:lang w:eastAsia="en-US"/>
        </w:rPr>
        <w:t xml:space="preserve">have a </w:t>
      </w:r>
      <w:r w:rsidR="0006060B" w:rsidRPr="00F3624A">
        <w:rPr>
          <w:rFonts w:ascii="Verdana" w:hAnsi="Verdana" w:cs="Calibri"/>
          <w:color w:val="1F497D" w:themeColor="text2"/>
          <w:sz w:val="20"/>
          <w:szCs w:val="20"/>
          <w:lang w:eastAsia="en-US"/>
        </w:rPr>
        <w:t xml:space="preserve">welcome dinner </w:t>
      </w:r>
      <w:r w:rsidRPr="00F3624A">
        <w:rPr>
          <w:rFonts w:ascii="Verdana" w:hAnsi="Verdana" w:cs="Calibri"/>
          <w:color w:val="1F497D" w:themeColor="text2"/>
          <w:sz w:val="20"/>
          <w:szCs w:val="20"/>
          <w:lang w:eastAsia="en-US"/>
        </w:rPr>
        <w:t xml:space="preserve">and enjoy </w:t>
      </w:r>
      <w:r w:rsidR="0006060B" w:rsidRPr="00F3624A">
        <w:rPr>
          <w:rFonts w:ascii="Verdana" w:hAnsi="Verdana" w:cs="Calibri"/>
          <w:color w:val="1F497D" w:themeColor="text2"/>
          <w:sz w:val="20"/>
          <w:szCs w:val="20"/>
          <w:lang w:eastAsia="en-US"/>
        </w:rPr>
        <w:t>beach activities with</w:t>
      </w:r>
      <w:r w:rsidRPr="00F3624A">
        <w:rPr>
          <w:rFonts w:ascii="Verdana" w:hAnsi="Verdana" w:cs="Calibri"/>
          <w:color w:val="1F497D" w:themeColor="text2"/>
          <w:sz w:val="20"/>
          <w:szCs w:val="20"/>
          <w:lang w:eastAsia="en-US"/>
        </w:rPr>
        <w:t xml:space="preserve"> </w:t>
      </w:r>
      <w:r w:rsidR="0006060B" w:rsidRPr="00F3624A">
        <w:rPr>
          <w:rFonts w:ascii="Verdana" w:hAnsi="Verdana" w:cs="Calibri"/>
          <w:color w:val="1F497D" w:themeColor="text2"/>
          <w:sz w:val="20"/>
          <w:szCs w:val="20"/>
          <w:lang w:eastAsia="en-US"/>
        </w:rPr>
        <w:t>the cheerleaders</w:t>
      </w:r>
      <w:r w:rsidRPr="00F3624A">
        <w:rPr>
          <w:rFonts w:ascii="Verdana" w:hAnsi="Verdana" w:cs="Calibri"/>
          <w:color w:val="1F497D" w:themeColor="text2"/>
          <w:sz w:val="20"/>
          <w:szCs w:val="20"/>
          <w:lang w:eastAsia="en-US"/>
        </w:rPr>
        <w:t>. They will also</w:t>
      </w:r>
      <w:r w:rsidR="0006060B" w:rsidRPr="00F3624A">
        <w:rPr>
          <w:rFonts w:ascii="Verdana" w:hAnsi="Verdana" w:cs="Calibri"/>
          <w:color w:val="1F497D" w:themeColor="text2"/>
          <w:sz w:val="20"/>
          <w:szCs w:val="20"/>
          <w:lang w:eastAsia="en-US"/>
        </w:rPr>
        <w:t xml:space="preserve"> </w:t>
      </w:r>
      <w:r w:rsidRPr="00F3624A">
        <w:rPr>
          <w:rFonts w:ascii="Verdana" w:hAnsi="Verdana" w:cs="Calibri"/>
          <w:color w:val="1F497D" w:themeColor="text2"/>
          <w:sz w:val="20"/>
          <w:szCs w:val="20"/>
          <w:lang w:eastAsia="en-US"/>
        </w:rPr>
        <w:t xml:space="preserve">participate in a </w:t>
      </w:r>
      <w:r w:rsidR="00F3624A" w:rsidRPr="00F3624A">
        <w:rPr>
          <w:rFonts w:ascii="Verdana" w:hAnsi="Verdana" w:cs="Calibri"/>
          <w:color w:val="1F497D" w:themeColor="text2"/>
          <w:sz w:val="20"/>
          <w:szCs w:val="20"/>
          <w:lang w:eastAsia="en-US"/>
        </w:rPr>
        <w:t xml:space="preserve">Sunday night grand performance, </w:t>
      </w:r>
      <w:r w:rsidR="0006060B" w:rsidRPr="00F3624A">
        <w:rPr>
          <w:rFonts w:ascii="Verdana" w:hAnsi="Verdana" w:cs="Calibri"/>
          <w:color w:val="1F497D" w:themeColor="text2"/>
          <w:sz w:val="20"/>
          <w:szCs w:val="20"/>
          <w:lang w:eastAsia="en-US"/>
        </w:rPr>
        <w:t xml:space="preserve">autograph signing and more. </w:t>
      </w:r>
    </w:p>
    <w:p w:rsidR="00976DCD" w:rsidRPr="002362DD" w:rsidRDefault="00976DCD" w:rsidP="002362DD">
      <w:pPr>
        <w:spacing w:line="276" w:lineRule="auto"/>
        <w:ind w:right="48"/>
        <w:jc w:val="both"/>
        <w:rPr>
          <w:rFonts w:ascii="Verdana" w:hAnsi="Verdana" w:cs="Calibri"/>
          <w:color w:val="1F497D" w:themeColor="text2"/>
          <w:sz w:val="20"/>
          <w:szCs w:val="20"/>
          <w:lang w:eastAsia="en-US"/>
        </w:rPr>
      </w:pPr>
    </w:p>
    <w:p w:rsidR="0006060B" w:rsidRPr="002362DD" w:rsidRDefault="00B45971" w:rsidP="002362DD">
      <w:pPr>
        <w:spacing w:line="276" w:lineRule="auto"/>
        <w:ind w:right="48"/>
        <w:jc w:val="both"/>
        <w:rPr>
          <w:rFonts w:ascii="Verdana" w:hAnsi="Verdana" w:cs="Calibri"/>
          <w:color w:val="1F497D" w:themeColor="text2"/>
          <w:sz w:val="20"/>
          <w:szCs w:val="20"/>
          <w:lang w:eastAsia="en-US"/>
        </w:rPr>
      </w:pPr>
      <w:r w:rsidRPr="002362DD">
        <w:rPr>
          <w:rFonts w:ascii="Verdana" w:hAnsi="Verdana" w:cs="Calibri"/>
          <w:color w:val="1F497D" w:themeColor="text2"/>
          <w:sz w:val="20"/>
          <w:szCs w:val="20"/>
          <w:lang w:eastAsia="en-US"/>
        </w:rPr>
        <w:t>Guests can b</w:t>
      </w:r>
      <w:r w:rsidR="0006060B" w:rsidRPr="002362DD">
        <w:rPr>
          <w:rFonts w:ascii="Verdana" w:hAnsi="Verdana" w:cs="Calibri"/>
          <w:color w:val="1F497D" w:themeColor="text2"/>
          <w:sz w:val="20"/>
          <w:szCs w:val="20"/>
          <w:lang w:eastAsia="en-US"/>
        </w:rPr>
        <w:t>ook now through July 12 for travel July 13 – 16. For mor</w:t>
      </w:r>
      <w:r w:rsidRPr="002362DD">
        <w:rPr>
          <w:rFonts w:ascii="Verdana" w:hAnsi="Verdana" w:cs="Calibri"/>
          <w:color w:val="1F497D" w:themeColor="text2"/>
          <w:sz w:val="20"/>
          <w:szCs w:val="20"/>
          <w:lang w:eastAsia="en-US"/>
        </w:rPr>
        <w:t>e information or to book visit IberostarC</w:t>
      </w:r>
      <w:r w:rsidR="0006060B" w:rsidRPr="002362DD">
        <w:rPr>
          <w:rFonts w:ascii="Verdana" w:hAnsi="Verdana" w:cs="Calibri"/>
          <w:color w:val="1F497D" w:themeColor="text2"/>
          <w:sz w:val="20"/>
          <w:szCs w:val="20"/>
          <w:lang w:eastAsia="en-US"/>
        </w:rPr>
        <w:t>amp</w:t>
      </w:r>
      <w:r w:rsidRPr="002362DD">
        <w:rPr>
          <w:rFonts w:ascii="Verdana" w:hAnsi="Verdana" w:cs="Calibri"/>
          <w:color w:val="1F497D" w:themeColor="text2"/>
          <w:sz w:val="20"/>
          <w:szCs w:val="20"/>
          <w:lang w:eastAsia="en-US"/>
        </w:rPr>
        <w:t>DCC</w:t>
      </w:r>
      <w:r w:rsidR="0006060B" w:rsidRPr="002362DD">
        <w:rPr>
          <w:rFonts w:ascii="Verdana" w:hAnsi="Verdana" w:cs="Calibri"/>
          <w:color w:val="1F497D" w:themeColor="text2"/>
          <w:sz w:val="20"/>
          <w:szCs w:val="20"/>
          <w:lang w:eastAsia="en-US"/>
        </w:rPr>
        <w:t>.com and enter promo code CAMPDCC.</w:t>
      </w:r>
    </w:p>
    <w:p w:rsidR="0006060B" w:rsidRDefault="0006060B" w:rsidP="002362DD">
      <w:pPr>
        <w:tabs>
          <w:tab w:val="left" w:pos="8460"/>
        </w:tabs>
        <w:spacing w:line="276" w:lineRule="auto"/>
        <w:ind w:right="288"/>
        <w:jc w:val="both"/>
        <w:rPr>
          <w:rFonts w:ascii="Verdana" w:hAnsi="Verdana" w:cs="Calibri"/>
          <w:color w:val="1F497D" w:themeColor="text2"/>
          <w:sz w:val="20"/>
          <w:szCs w:val="20"/>
          <w:lang w:eastAsia="en-US"/>
        </w:rPr>
      </w:pPr>
    </w:p>
    <w:p w:rsidR="0006060B" w:rsidRDefault="0006060B" w:rsidP="002362DD">
      <w:pPr>
        <w:tabs>
          <w:tab w:val="left" w:pos="8460"/>
        </w:tabs>
        <w:spacing w:line="276" w:lineRule="auto"/>
        <w:ind w:right="48"/>
        <w:jc w:val="both"/>
        <w:rPr>
          <w:rFonts w:ascii="Verdana" w:hAnsi="Verdana" w:cs="Calibri"/>
          <w:color w:val="1F497D" w:themeColor="text2"/>
          <w:sz w:val="20"/>
          <w:szCs w:val="20"/>
          <w:lang w:eastAsia="en-US"/>
        </w:rPr>
      </w:pPr>
      <w:r w:rsidRPr="0006060B">
        <w:rPr>
          <w:rFonts w:ascii="Verdana" w:hAnsi="Verdana" w:cs="Calibri"/>
          <w:color w:val="1F497D" w:themeColor="text2"/>
          <w:sz w:val="20"/>
          <w:szCs w:val="20"/>
          <w:lang w:eastAsia="en-US"/>
        </w:rPr>
        <w:t xml:space="preserve">Along with the new moves and memories at IBEROSTAR Cancun, guests </w:t>
      </w:r>
      <w:r w:rsidR="00B45971">
        <w:rPr>
          <w:rFonts w:ascii="Verdana" w:hAnsi="Verdana" w:cs="Calibri"/>
          <w:color w:val="1F497D" w:themeColor="text2"/>
          <w:sz w:val="20"/>
          <w:szCs w:val="20"/>
          <w:lang w:eastAsia="en-US"/>
        </w:rPr>
        <w:t xml:space="preserve">may </w:t>
      </w:r>
      <w:r w:rsidRPr="0006060B">
        <w:rPr>
          <w:rFonts w:ascii="Verdana" w:hAnsi="Verdana" w:cs="Calibri"/>
          <w:color w:val="1F497D" w:themeColor="text2"/>
          <w:sz w:val="20"/>
          <w:szCs w:val="20"/>
          <w:lang w:eastAsia="en-US"/>
        </w:rPr>
        <w:t>enjoy the best in hospitality, accommodations, recreation and dining that I</w:t>
      </w:r>
      <w:r w:rsidR="00FC351D">
        <w:rPr>
          <w:rFonts w:ascii="Verdana" w:hAnsi="Verdana" w:cs="Calibri"/>
          <w:color w:val="1F497D" w:themeColor="text2"/>
          <w:sz w:val="20"/>
          <w:szCs w:val="20"/>
          <w:lang w:eastAsia="en-US"/>
        </w:rPr>
        <w:t>BEROSTAR</w:t>
      </w:r>
      <w:r w:rsidR="00BA73B9">
        <w:rPr>
          <w:rFonts w:ascii="Verdana" w:hAnsi="Verdana" w:cs="Calibri"/>
          <w:color w:val="1F497D" w:themeColor="text2"/>
          <w:sz w:val="20"/>
          <w:szCs w:val="20"/>
          <w:lang w:eastAsia="en-US"/>
        </w:rPr>
        <w:t xml:space="preserve"> </w:t>
      </w:r>
      <w:r w:rsidR="00B45971">
        <w:rPr>
          <w:rFonts w:ascii="Verdana" w:hAnsi="Verdana" w:cs="Calibri"/>
          <w:color w:val="1F497D" w:themeColor="text2"/>
          <w:sz w:val="20"/>
          <w:szCs w:val="20"/>
          <w:lang w:eastAsia="en-US"/>
        </w:rPr>
        <w:t>Cancun has to offer. The</w:t>
      </w:r>
      <w:r w:rsidRPr="0006060B">
        <w:rPr>
          <w:rFonts w:ascii="Verdana" w:hAnsi="Verdana" w:cs="Calibri"/>
          <w:color w:val="1F497D" w:themeColor="text2"/>
          <w:sz w:val="20"/>
          <w:szCs w:val="20"/>
          <w:lang w:eastAsia="en-US"/>
        </w:rPr>
        <w:t xml:space="preserve"> AAA four diamond </w:t>
      </w:r>
      <w:proofErr w:type="gramStart"/>
      <w:r w:rsidR="00B45971">
        <w:rPr>
          <w:rFonts w:ascii="Verdana" w:hAnsi="Verdana" w:cs="Calibri"/>
          <w:color w:val="1F497D" w:themeColor="text2"/>
          <w:sz w:val="20"/>
          <w:szCs w:val="20"/>
          <w:lang w:eastAsia="en-US"/>
        </w:rPr>
        <w:t>property</w:t>
      </w:r>
      <w:proofErr w:type="gramEnd"/>
      <w:r w:rsidR="00BA73B9">
        <w:rPr>
          <w:rFonts w:ascii="Verdana" w:hAnsi="Verdana" w:cs="Calibri"/>
          <w:color w:val="1F497D" w:themeColor="text2"/>
          <w:sz w:val="20"/>
          <w:szCs w:val="20"/>
          <w:lang w:eastAsia="en-US"/>
        </w:rPr>
        <w:t xml:space="preserve"> </w:t>
      </w:r>
      <w:r w:rsidRPr="0006060B">
        <w:rPr>
          <w:rFonts w:ascii="Verdana" w:hAnsi="Verdana" w:cs="Calibri"/>
          <w:color w:val="1F497D" w:themeColor="text2"/>
          <w:sz w:val="20"/>
          <w:szCs w:val="20"/>
          <w:lang w:eastAsia="en-US"/>
        </w:rPr>
        <w:t xml:space="preserve">is located on Cancun’s long stretch of </w:t>
      </w:r>
      <w:r w:rsidR="00B45971">
        <w:rPr>
          <w:rFonts w:ascii="Verdana" w:hAnsi="Verdana" w:cs="Calibri"/>
          <w:color w:val="1F497D" w:themeColor="text2"/>
          <w:sz w:val="20"/>
          <w:szCs w:val="20"/>
          <w:lang w:eastAsia="en-US"/>
        </w:rPr>
        <w:t xml:space="preserve">pristine </w:t>
      </w:r>
      <w:r w:rsidRPr="0006060B">
        <w:rPr>
          <w:rFonts w:ascii="Verdana" w:hAnsi="Verdana" w:cs="Calibri"/>
          <w:color w:val="1F497D" w:themeColor="text2"/>
          <w:sz w:val="20"/>
          <w:szCs w:val="20"/>
          <w:lang w:eastAsia="en-US"/>
        </w:rPr>
        <w:t xml:space="preserve">beach area, just 15 minutes away from Cancun Airport. </w:t>
      </w:r>
      <w:r w:rsidR="00B45971">
        <w:rPr>
          <w:rFonts w:ascii="Verdana" w:hAnsi="Verdana" w:cs="Calibri"/>
          <w:color w:val="1F497D" w:themeColor="text2"/>
          <w:sz w:val="20"/>
          <w:szCs w:val="20"/>
          <w:lang w:eastAsia="en-US"/>
        </w:rPr>
        <w:t>H</w:t>
      </w:r>
      <w:r w:rsidRPr="0006060B">
        <w:rPr>
          <w:rFonts w:ascii="Verdana" w:hAnsi="Verdana" w:cs="Calibri"/>
          <w:color w:val="1F497D" w:themeColor="text2"/>
          <w:sz w:val="20"/>
          <w:szCs w:val="20"/>
          <w:lang w:eastAsia="en-US"/>
        </w:rPr>
        <w:t xml:space="preserve">otel </w:t>
      </w:r>
      <w:r w:rsidR="00B45971">
        <w:rPr>
          <w:rFonts w:ascii="Verdana" w:hAnsi="Verdana" w:cs="Calibri"/>
          <w:color w:val="1F497D" w:themeColor="text2"/>
          <w:sz w:val="20"/>
          <w:szCs w:val="20"/>
          <w:lang w:eastAsia="en-US"/>
        </w:rPr>
        <w:t>services and amenities i</w:t>
      </w:r>
      <w:r w:rsidRPr="0006060B">
        <w:rPr>
          <w:rFonts w:ascii="Verdana" w:hAnsi="Verdana" w:cs="Calibri"/>
          <w:color w:val="1F497D" w:themeColor="text2"/>
          <w:sz w:val="20"/>
          <w:szCs w:val="20"/>
          <w:lang w:eastAsia="en-US"/>
        </w:rPr>
        <w:t xml:space="preserve">nclude four specialty restaurants, ocean-view rooms, Mini Club for kids, Teen Club for teenagers, seven pools including a </w:t>
      </w:r>
      <w:r w:rsidR="00C300E2" w:rsidRPr="0006060B">
        <w:rPr>
          <w:rFonts w:ascii="Verdana" w:hAnsi="Verdana" w:cs="Calibri"/>
          <w:color w:val="1F497D" w:themeColor="text2"/>
          <w:sz w:val="20"/>
          <w:szCs w:val="20"/>
          <w:lang w:eastAsia="en-US"/>
        </w:rPr>
        <w:t>kid’s</w:t>
      </w:r>
      <w:r w:rsidRPr="0006060B">
        <w:rPr>
          <w:rFonts w:ascii="Verdana" w:hAnsi="Verdana" w:cs="Calibri"/>
          <w:color w:val="1F497D" w:themeColor="text2"/>
          <w:sz w:val="20"/>
          <w:szCs w:val="20"/>
          <w:lang w:eastAsia="en-US"/>
        </w:rPr>
        <w:t xml:space="preserve"> water playground, world-class Spa, onsite 18-hole golf course and more.</w:t>
      </w:r>
    </w:p>
    <w:p w:rsidR="006A126B" w:rsidRPr="00A43B2C" w:rsidRDefault="006A126B" w:rsidP="006A126B">
      <w:pPr>
        <w:rPr>
          <w:rFonts w:ascii="Verdana" w:hAnsi="Verdana" w:cs="Calibri"/>
          <w:color w:val="1F497D" w:themeColor="text2"/>
          <w:sz w:val="20"/>
          <w:szCs w:val="20"/>
          <w:lang w:eastAsia="en-US"/>
        </w:rPr>
      </w:pPr>
    </w:p>
    <w:p w:rsidR="006A126B" w:rsidRPr="00A43B2C" w:rsidRDefault="006A126B" w:rsidP="006A126B">
      <w:pPr>
        <w:rPr>
          <w:rFonts w:ascii="Verdana" w:hAnsi="Verdana" w:cs="Calibri"/>
          <w:color w:val="1F497D" w:themeColor="text2"/>
          <w:sz w:val="20"/>
          <w:szCs w:val="20"/>
          <w:lang w:val="en-GB" w:eastAsia="en-US"/>
        </w:rPr>
      </w:pPr>
      <w:r w:rsidRPr="00A43B2C">
        <w:rPr>
          <w:rFonts w:ascii="Verdana" w:hAnsi="Verdana" w:cs="Calibri"/>
          <w:b/>
          <w:bCs/>
          <w:color w:val="1F497D" w:themeColor="text2"/>
          <w:sz w:val="20"/>
          <w:szCs w:val="20"/>
          <w:lang w:val="en-GB" w:eastAsia="en-US"/>
        </w:rPr>
        <w:t xml:space="preserve">About IBEROSTAR Hotels &amp; Resorts </w:t>
      </w:r>
    </w:p>
    <w:p w:rsidR="006A126B" w:rsidRPr="00A43B2C" w:rsidRDefault="006A126B" w:rsidP="006A126B">
      <w:pPr>
        <w:jc w:val="both"/>
        <w:rPr>
          <w:rFonts w:ascii="Verdana" w:hAnsi="Verdana" w:cs="Calibri"/>
          <w:color w:val="1F497D" w:themeColor="text2"/>
          <w:sz w:val="20"/>
          <w:szCs w:val="20"/>
          <w:lang w:val="en-GB" w:eastAsia="en-US"/>
        </w:rPr>
      </w:pPr>
      <w:r w:rsidRPr="00A43B2C">
        <w:rPr>
          <w:rFonts w:ascii="Verdana" w:hAnsi="Verdana" w:cs="Calibri"/>
          <w:color w:val="1F497D" w:themeColor="text2"/>
          <w:sz w:val="20"/>
          <w:szCs w:val="20"/>
          <w:lang w:val="en-GB" w:eastAsia="en-US"/>
        </w:rPr>
        <w:t xml:space="preserve">IBEROSTAR Hotels &amp; Resorts is a family-owned Spanish hospitality company with more than 50 years’ experience in the travel industry. IBEROSTAR provides unique vacation experiences, rooted in superior customer service and quality, in the world’s most popular vacation destinations. With more than 100 hotels in 15 countries, IBEROSTAR Hotels &amp; Resorts is committed to offering excellence in quality and service and providing personal attention to each guest. </w:t>
      </w:r>
    </w:p>
    <w:p w:rsidR="006A126B" w:rsidRPr="00A43B2C" w:rsidRDefault="006A126B" w:rsidP="006A126B">
      <w:pPr>
        <w:ind w:left="720"/>
        <w:rPr>
          <w:rFonts w:ascii="Verdana" w:hAnsi="Verdana" w:cs="Calibri"/>
          <w:color w:val="1F497D" w:themeColor="text2"/>
          <w:sz w:val="20"/>
          <w:szCs w:val="20"/>
          <w:lang w:val="en-GB" w:eastAsia="en-US"/>
        </w:rPr>
      </w:pPr>
    </w:p>
    <w:p w:rsidR="006A126B" w:rsidRDefault="006A126B" w:rsidP="006A126B">
      <w:pPr>
        <w:rPr>
          <w:rFonts w:ascii="Verdana" w:hAnsi="Verdana" w:cs="Calibri"/>
          <w:color w:val="1F497D" w:themeColor="text2"/>
          <w:sz w:val="20"/>
          <w:szCs w:val="20"/>
          <w:u w:val="single"/>
          <w:lang w:val="en-GB" w:eastAsia="en-US"/>
        </w:rPr>
      </w:pPr>
      <w:r w:rsidRPr="00A43B2C">
        <w:rPr>
          <w:rFonts w:ascii="Verdana" w:hAnsi="Verdana" w:cs="Calibri"/>
          <w:color w:val="1F497D" w:themeColor="text2"/>
          <w:sz w:val="20"/>
          <w:szCs w:val="20"/>
          <w:lang w:val="en-GB" w:eastAsia="en-US"/>
        </w:rPr>
        <w:t xml:space="preserve">For more information, please visit </w:t>
      </w:r>
      <w:hyperlink r:id="rId7" w:history="1">
        <w:r w:rsidRPr="00B1231E">
          <w:rPr>
            <w:rFonts w:ascii="Verdana" w:hAnsi="Verdana" w:cs="Calibri"/>
            <w:color w:val="0066FF"/>
            <w:sz w:val="20"/>
            <w:szCs w:val="20"/>
            <w:u w:val="single"/>
            <w:lang w:val="en-GB" w:eastAsia="en-US"/>
          </w:rPr>
          <w:t>www.iberostar.com</w:t>
        </w:r>
      </w:hyperlink>
      <w:r w:rsidR="00B1231E">
        <w:rPr>
          <w:rFonts w:ascii="Verdana" w:hAnsi="Verdana" w:cs="Calibri"/>
          <w:color w:val="0066FF"/>
          <w:sz w:val="20"/>
          <w:szCs w:val="20"/>
          <w:u w:val="single"/>
          <w:lang w:val="en-GB" w:eastAsia="en-US"/>
        </w:rPr>
        <w:t>.</w:t>
      </w:r>
    </w:p>
    <w:p w:rsidR="00B1231E" w:rsidRDefault="00B1231E" w:rsidP="006A126B">
      <w:pPr>
        <w:rPr>
          <w:rFonts w:ascii="Verdana" w:hAnsi="Verdana" w:cs="Calibri"/>
          <w:color w:val="1F497D" w:themeColor="text2"/>
          <w:sz w:val="20"/>
          <w:szCs w:val="20"/>
          <w:u w:val="single"/>
          <w:lang w:val="en-GB" w:eastAsia="en-US"/>
        </w:rPr>
      </w:pPr>
    </w:p>
    <w:p w:rsidR="00B1231E" w:rsidRDefault="00B1231E" w:rsidP="00B1231E">
      <w:pPr>
        <w:jc w:val="both"/>
        <w:rPr>
          <w:rFonts w:ascii="Verdana" w:eastAsia="Times New Roman" w:hAnsi="Verdana" w:cs="Verdana"/>
          <w:b/>
          <w:snapToGrid w:val="0"/>
          <w:color w:val="1F497D"/>
          <w:sz w:val="20"/>
          <w:szCs w:val="20"/>
          <w:lang w:val="en-GB"/>
        </w:rPr>
      </w:pPr>
    </w:p>
    <w:p w:rsidR="00B1231E" w:rsidRDefault="00B1231E" w:rsidP="00B1231E">
      <w:pPr>
        <w:jc w:val="both"/>
        <w:rPr>
          <w:rFonts w:ascii="Verdana" w:eastAsia="Times New Roman" w:hAnsi="Verdana" w:cs="Verdana"/>
          <w:b/>
          <w:snapToGrid w:val="0"/>
          <w:color w:val="1F497D"/>
          <w:sz w:val="20"/>
          <w:szCs w:val="20"/>
          <w:lang w:val="en-GB"/>
        </w:rPr>
      </w:pPr>
    </w:p>
    <w:p w:rsidR="00816D06" w:rsidRDefault="00816D06" w:rsidP="00B1231E">
      <w:pPr>
        <w:jc w:val="both"/>
        <w:rPr>
          <w:rFonts w:ascii="Verdana" w:eastAsia="Times New Roman" w:hAnsi="Verdana" w:cs="Verdana"/>
          <w:b/>
          <w:snapToGrid w:val="0"/>
          <w:color w:val="1F497D"/>
          <w:sz w:val="20"/>
          <w:szCs w:val="20"/>
          <w:lang w:val="en-GB"/>
        </w:rPr>
      </w:pPr>
    </w:p>
    <w:p w:rsidR="00BB6867" w:rsidRDefault="00BB6867" w:rsidP="00B1231E">
      <w:pPr>
        <w:jc w:val="both"/>
        <w:rPr>
          <w:rFonts w:ascii="Verdana" w:eastAsia="Times New Roman" w:hAnsi="Verdana" w:cs="Verdana"/>
          <w:b/>
          <w:snapToGrid w:val="0"/>
          <w:color w:val="1F497D"/>
          <w:sz w:val="20"/>
          <w:szCs w:val="20"/>
          <w:lang w:val="en-GB"/>
        </w:rPr>
      </w:pPr>
    </w:p>
    <w:p w:rsidR="00B1231E" w:rsidRPr="00B1231E" w:rsidRDefault="00B1231E" w:rsidP="00B1231E">
      <w:pPr>
        <w:jc w:val="both"/>
        <w:rPr>
          <w:rFonts w:ascii="Verdana" w:eastAsia="Times New Roman" w:hAnsi="Verdana" w:cs="Verdana"/>
          <w:b/>
          <w:snapToGrid w:val="0"/>
          <w:color w:val="1F497D"/>
          <w:sz w:val="20"/>
          <w:szCs w:val="20"/>
          <w:lang w:val="en-GB"/>
        </w:rPr>
      </w:pPr>
      <w:r w:rsidRPr="00B1231E">
        <w:rPr>
          <w:rFonts w:ascii="Verdana" w:eastAsia="Times New Roman" w:hAnsi="Verdana" w:cs="Verdana"/>
          <w:b/>
          <w:snapToGrid w:val="0"/>
          <w:color w:val="1F497D"/>
          <w:sz w:val="20"/>
          <w:szCs w:val="20"/>
          <w:lang w:val="en-GB"/>
        </w:rPr>
        <w:t>About The Riviera Maya</w:t>
      </w:r>
    </w:p>
    <w:p w:rsidR="00B1231E" w:rsidRPr="00B1231E" w:rsidRDefault="00B1231E" w:rsidP="00B1231E">
      <w:pPr>
        <w:jc w:val="both"/>
        <w:rPr>
          <w:rFonts w:ascii="Verdana" w:eastAsia="Times New Roman" w:hAnsi="Verdana" w:cs="Verdana"/>
          <w:snapToGrid w:val="0"/>
          <w:color w:val="1F497D"/>
          <w:sz w:val="20"/>
          <w:szCs w:val="20"/>
          <w:lang w:val="en-GB"/>
        </w:rPr>
      </w:pPr>
      <w:r w:rsidRPr="00B1231E">
        <w:rPr>
          <w:rFonts w:ascii="Verdana" w:eastAsia="Times New Roman" w:hAnsi="Verdana" w:cs="Verdana"/>
          <w:snapToGrid w:val="0"/>
          <w:color w:val="1F497D"/>
          <w:sz w:val="20"/>
          <w:szCs w:val="20"/>
          <w:lang w:val="en-GB"/>
        </w:rPr>
        <w:t xml:space="preserve">One of the world’s most desirable destinations, the Riviera Maya is situated along the eastern coast of Mexico in the state of Quintana </w:t>
      </w:r>
      <w:proofErr w:type="spellStart"/>
      <w:r w:rsidRPr="00B1231E">
        <w:rPr>
          <w:rFonts w:ascii="Verdana" w:eastAsia="Times New Roman" w:hAnsi="Verdana" w:cs="Verdana"/>
          <w:snapToGrid w:val="0"/>
          <w:color w:val="1F497D"/>
          <w:sz w:val="20"/>
          <w:szCs w:val="20"/>
          <w:lang w:val="en-GB"/>
        </w:rPr>
        <w:t>Roo</w:t>
      </w:r>
      <w:proofErr w:type="spellEnd"/>
      <w:r w:rsidRPr="00B1231E">
        <w:rPr>
          <w:rFonts w:ascii="Verdana" w:eastAsia="Times New Roman" w:hAnsi="Verdana" w:cs="Verdana"/>
          <w:snapToGrid w:val="0"/>
          <w:color w:val="1F497D"/>
          <w:sz w:val="20"/>
          <w:szCs w:val="20"/>
          <w:lang w:val="en-GB"/>
        </w:rPr>
        <w:t xml:space="preserve">. </w:t>
      </w:r>
      <w:proofErr w:type="gramStart"/>
      <w:r w:rsidRPr="00B1231E">
        <w:rPr>
          <w:rFonts w:ascii="Verdana" w:eastAsia="Times New Roman" w:hAnsi="Verdana" w:cs="Verdana"/>
          <w:snapToGrid w:val="0"/>
          <w:color w:val="1F497D"/>
          <w:sz w:val="20"/>
          <w:szCs w:val="20"/>
          <w:lang w:val="en-GB"/>
        </w:rPr>
        <w:t xml:space="preserve">Nestled between the Caribbean Sea and protected jungles, the Riviera Maya stretches 81 miles, beginning south of the Cancun International Airport in Puerto Morelos and extending through Sian </w:t>
      </w:r>
      <w:proofErr w:type="spellStart"/>
      <w:r w:rsidRPr="00B1231E">
        <w:rPr>
          <w:rFonts w:ascii="Verdana" w:eastAsia="Times New Roman" w:hAnsi="Verdana" w:cs="Verdana"/>
          <w:snapToGrid w:val="0"/>
          <w:color w:val="1F497D"/>
          <w:sz w:val="20"/>
          <w:szCs w:val="20"/>
          <w:lang w:val="en-GB"/>
        </w:rPr>
        <w:t>Ka’an</w:t>
      </w:r>
      <w:proofErr w:type="spellEnd"/>
      <w:r w:rsidRPr="00B1231E">
        <w:rPr>
          <w:rFonts w:ascii="Verdana" w:eastAsia="Times New Roman" w:hAnsi="Verdana" w:cs="Verdana"/>
          <w:snapToGrid w:val="0"/>
          <w:color w:val="1F497D"/>
          <w:sz w:val="20"/>
          <w:szCs w:val="20"/>
          <w:lang w:val="en-GB"/>
        </w:rPr>
        <w:t>, the first established Biosphere Reserve in Mexico and a UNESCO World Heritage site.</w:t>
      </w:r>
      <w:proofErr w:type="gramEnd"/>
      <w:r w:rsidRPr="00B1231E">
        <w:rPr>
          <w:rFonts w:ascii="Verdana" w:eastAsia="Times New Roman" w:hAnsi="Verdana" w:cs="Verdana"/>
          <w:snapToGrid w:val="0"/>
          <w:color w:val="1F497D"/>
          <w:sz w:val="20"/>
          <w:szCs w:val="20"/>
          <w:lang w:val="en-GB"/>
        </w:rPr>
        <w:t xml:space="preserve"> The Riviera Maya boasts the </w:t>
      </w:r>
      <w:proofErr w:type="spellStart"/>
      <w:r w:rsidRPr="00B1231E">
        <w:rPr>
          <w:rFonts w:ascii="Verdana" w:eastAsia="Times New Roman" w:hAnsi="Verdana" w:cs="Verdana"/>
          <w:snapToGrid w:val="0"/>
          <w:color w:val="1F497D"/>
          <w:sz w:val="20"/>
          <w:szCs w:val="20"/>
          <w:lang w:val="en-GB"/>
        </w:rPr>
        <w:t>tranquility</w:t>
      </w:r>
      <w:proofErr w:type="spellEnd"/>
      <w:r w:rsidRPr="00B1231E">
        <w:rPr>
          <w:rFonts w:ascii="Verdana" w:eastAsia="Times New Roman" w:hAnsi="Verdana" w:cs="Verdana"/>
          <w:snapToGrid w:val="0"/>
          <w:color w:val="1F497D"/>
          <w:sz w:val="20"/>
          <w:szCs w:val="20"/>
          <w:lang w:val="en-GB"/>
        </w:rPr>
        <w:t xml:space="preserve"> of sparsely-populated beaches, a vast network of underground rivers, more than 100 </w:t>
      </w:r>
      <w:proofErr w:type="spellStart"/>
      <w:r w:rsidRPr="00B1231E">
        <w:rPr>
          <w:rFonts w:ascii="Verdana" w:eastAsia="Times New Roman" w:hAnsi="Verdana" w:cs="Verdana"/>
          <w:snapToGrid w:val="0"/>
          <w:color w:val="1F497D"/>
          <w:sz w:val="20"/>
          <w:szCs w:val="20"/>
          <w:lang w:val="en-GB"/>
        </w:rPr>
        <w:t>cenotes</w:t>
      </w:r>
      <w:proofErr w:type="spellEnd"/>
      <w:r w:rsidRPr="00B1231E">
        <w:rPr>
          <w:rFonts w:ascii="Verdana" w:eastAsia="Times New Roman" w:hAnsi="Verdana" w:cs="Verdana"/>
          <w:snapToGrid w:val="0"/>
          <w:color w:val="1F497D"/>
          <w:sz w:val="20"/>
          <w:szCs w:val="20"/>
          <w:lang w:val="en-GB"/>
        </w:rPr>
        <w:t xml:space="preserve"> and numerous eco-adventure activities such as kayaking, scuba diving, </w:t>
      </w:r>
      <w:proofErr w:type="spellStart"/>
      <w:r w:rsidRPr="00B1231E">
        <w:rPr>
          <w:rFonts w:ascii="Verdana" w:eastAsia="Times New Roman" w:hAnsi="Verdana" w:cs="Verdana"/>
          <w:snapToGrid w:val="0"/>
          <w:color w:val="1F497D"/>
          <w:sz w:val="20"/>
          <w:szCs w:val="20"/>
          <w:lang w:val="en-GB"/>
        </w:rPr>
        <w:t>snorkeling</w:t>
      </w:r>
      <w:proofErr w:type="spellEnd"/>
      <w:r w:rsidRPr="00B1231E">
        <w:rPr>
          <w:rFonts w:ascii="Verdana" w:eastAsia="Times New Roman" w:hAnsi="Verdana" w:cs="Verdana"/>
          <w:snapToGrid w:val="0"/>
          <w:color w:val="1F497D"/>
          <w:sz w:val="20"/>
          <w:szCs w:val="20"/>
          <w:lang w:val="en-GB"/>
        </w:rPr>
        <w:t xml:space="preserve">, trekking, bird watching and deep sea fishing. A vast variety of lodging options, from luxury hotels, all-inclusive properties to charming boutique hotels, provide excellent accommodations, first-class facilities and the warm hospitality of the local people. Many of Mexico’s most significant </w:t>
      </w:r>
      <w:proofErr w:type="spellStart"/>
      <w:r w:rsidRPr="00B1231E">
        <w:rPr>
          <w:rFonts w:ascii="Verdana" w:eastAsia="Times New Roman" w:hAnsi="Verdana" w:cs="Verdana"/>
          <w:snapToGrid w:val="0"/>
          <w:color w:val="1F497D"/>
          <w:sz w:val="20"/>
          <w:szCs w:val="20"/>
          <w:lang w:val="en-GB"/>
        </w:rPr>
        <w:t>archeological</w:t>
      </w:r>
      <w:proofErr w:type="spellEnd"/>
      <w:r w:rsidRPr="00B1231E">
        <w:rPr>
          <w:rFonts w:ascii="Verdana" w:eastAsia="Times New Roman" w:hAnsi="Verdana" w:cs="Verdana"/>
          <w:snapToGrid w:val="0"/>
          <w:color w:val="1F497D"/>
          <w:sz w:val="20"/>
          <w:szCs w:val="20"/>
          <w:lang w:val="en-GB"/>
        </w:rPr>
        <w:t xml:space="preserve"> sites are nearby, providing visitors with the chance to experience the fascinating Mayan culture. The Riviera Maya has been named the “Top Destination in Mexico” for seven consecutive years by Travel Weekly (2004, 2005, 2006, 2007, 2008, 2009 and 2010); the “Sexiest Romance and Honeymoon Destination in Mexico” for the second consecutive year in Recommend Magazine’s annual Reader’s Choice Awards and one of the world’s “Sexiest Wedding Destinations for 2011” by Destination Weddings &amp; Honeymoons. </w:t>
      </w:r>
    </w:p>
    <w:p w:rsidR="00B1231E" w:rsidRPr="00B1231E" w:rsidRDefault="00B1231E" w:rsidP="00B1231E">
      <w:pPr>
        <w:jc w:val="both"/>
        <w:rPr>
          <w:rFonts w:ascii="Verdana" w:eastAsia="Times New Roman" w:hAnsi="Verdana" w:cs="Verdana"/>
          <w:snapToGrid w:val="0"/>
          <w:color w:val="1F497D"/>
          <w:sz w:val="20"/>
          <w:szCs w:val="20"/>
          <w:lang w:val="en-GB"/>
        </w:rPr>
      </w:pPr>
    </w:p>
    <w:p w:rsidR="00B1231E" w:rsidRPr="00B1231E" w:rsidRDefault="00B1231E" w:rsidP="00B1231E">
      <w:pPr>
        <w:jc w:val="both"/>
        <w:rPr>
          <w:rFonts w:eastAsia="Times New Roman"/>
          <w:snapToGrid w:val="0"/>
        </w:rPr>
      </w:pPr>
      <w:r w:rsidRPr="00B1231E">
        <w:rPr>
          <w:rFonts w:ascii="Verdana" w:eastAsia="Times New Roman" w:hAnsi="Verdana" w:cs="Verdana"/>
          <w:snapToGrid w:val="0"/>
          <w:color w:val="1F497D"/>
          <w:sz w:val="20"/>
          <w:szCs w:val="20"/>
          <w:lang w:val="en-GB"/>
        </w:rPr>
        <w:t>For more information on the Riviera Maya visit</w:t>
      </w:r>
      <w:hyperlink r:id="rId8" w:tgtFrame="_blank" w:history="1">
        <w:r w:rsidRPr="00B1231E">
          <w:rPr>
            <w:rFonts w:asciiTheme="minorHAnsi" w:eastAsia="Times New Roman" w:hAnsiTheme="minorHAnsi" w:cstheme="minorHAnsi"/>
            <w:snapToGrid w:val="0"/>
            <w:color w:val="0000FF"/>
            <w:sz w:val="22"/>
            <w:szCs w:val="22"/>
            <w:u w:val="single"/>
          </w:rPr>
          <w:t>www.rivieramaya.com</w:t>
        </w:r>
      </w:hyperlink>
      <w:r w:rsidRPr="00B1231E">
        <w:rPr>
          <w:rFonts w:asciiTheme="minorHAnsi" w:eastAsia="Times New Roman" w:hAnsiTheme="minorHAnsi" w:cstheme="minorHAnsi"/>
          <w:snapToGrid w:val="0"/>
          <w:sz w:val="22"/>
          <w:szCs w:val="22"/>
        </w:rPr>
        <w:t>.</w:t>
      </w:r>
    </w:p>
    <w:p w:rsidR="00B1231E" w:rsidRPr="00B1231E" w:rsidRDefault="00B1231E" w:rsidP="00B1231E">
      <w:pPr>
        <w:rPr>
          <w:rFonts w:ascii="Verdana" w:eastAsia="Times New Roman" w:hAnsi="Verdana"/>
          <w:bCs/>
          <w:iCs/>
          <w:snapToGrid w:val="0"/>
          <w:color w:val="FF0000"/>
          <w:sz w:val="20"/>
          <w:szCs w:val="20"/>
        </w:rPr>
      </w:pPr>
    </w:p>
    <w:p w:rsidR="00B1231E" w:rsidRPr="00A43B2C" w:rsidRDefault="00B1231E" w:rsidP="006A126B">
      <w:pPr>
        <w:rPr>
          <w:rFonts w:ascii="Verdana" w:hAnsi="Verdana" w:cs="Calibri"/>
          <w:color w:val="1F497D" w:themeColor="text2"/>
          <w:sz w:val="20"/>
          <w:szCs w:val="20"/>
          <w:lang w:val="en-GB" w:eastAsia="en-US"/>
        </w:rPr>
      </w:pPr>
    </w:p>
    <w:p w:rsidR="00D82EDB" w:rsidRDefault="00D82EDB" w:rsidP="006A126B">
      <w:pPr>
        <w:jc w:val="both"/>
        <w:rPr>
          <w:rFonts w:ascii="Verdana" w:hAnsi="Verdana"/>
          <w:b/>
          <w:bCs/>
          <w:iCs/>
          <w:color w:val="1F497D" w:themeColor="text2"/>
          <w:sz w:val="20"/>
          <w:szCs w:val="20"/>
        </w:rPr>
      </w:pPr>
    </w:p>
    <w:p w:rsidR="00B1231E" w:rsidRPr="00A43B2C" w:rsidRDefault="00B1231E" w:rsidP="006A126B">
      <w:pPr>
        <w:jc w:val="both"/>
        <w:rPr>
          <w:rFonts w:ascii="Verdana" w:hAnsi="Verdana"/>
          <w:b/>
          <w:bCs/>
          <w:iCs/>
          <w:color w:val="1F497D" w:themeColor="text2"/>
          <w:sz w:val="20"/>
          <w:szCs w:val="20"/>
        </w:rPr>
      </w:pPr>
    </w:p>
    <w:sectPr w:rsidR="00B1231E" w:rsidRPr="00A43B2C" w:rsidSect="00454E17">
      <w:headerReference w:type="default" r:id="rId9"/>
      <w:pgSz w:w="11906" w:h="16838"/>
      <w:pgMar w:top="1440" w:right="1699" w:bottom="1440"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90B" w:rsidRDefault="009B290B" w:rsidP="00D82EDB">
      <w:r>
        <w:separator/>
      </w:r>
    </w:p>
  </w:endnote>
  <w:endnote w:type="continuationSeparator" w:id="0">
    <w:p w:rsidR="009B290B" w:rsidRDefault="009B290B" w:rsidP="00D82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90B" w:rsidRDefault="009B290B" w:rsidP="00D82EDB">
      <w:r>
        <w:separator/>
      </w:r>
    </w:p>
  </w:footnote>
  <w:footnote w:type="continuationSeparator" w:id="0">
    <w:p w:rsidR="009B290B" w:rsidRDefault="009B290B" w:rsidP="00D82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0B" w:rsidRDefault="00B1231E" w:rsidP="00D82EDB">
    <w:pPr>
      <w:pStyle w:val="Encabezado"/>
      <w:jc w:val="center"/>
    </w:pPr>
    <w:r w:rsidRPr="00B1231E">
      <w:rPr>
        <w:noProof/>
      </w:rPr>
      <w:drawing>
        <wp:anchor distT="0" distB="0" distL="114300" distR="114300" simplePos="0" relativeHeight="251660288" behindDoc="0" locked="0" layoutInCell="1" allowOverlap="1">
          <wp:simplePos x="0" y="0"/>
          <wp:positionH relativeFrom="column">
            <wp:posOffset>3326765</wp:posOffset>
          </wp:positionH>
          <wp:positionV relativeFrom="paragraph">
            <wp:posOffset>-153035</wp:posOffset>
          </wp:positionV>
          <wp:extent cx="2057400" cy="706755"/>
          <wp:effectExtent l="0" t="0" r="0" b="0"/>
          <wp:wrapSquare wrapText="bothSides"/>
          <wp:docPr id="4" name="Picture 4" descr="logo nuevo ingles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uevo ingles_low"/>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706755"/>
                  </a:xfrm>
                  <a:prstGeom prst="rect">
                    <a:avLst/>
                  </a:prstGeom>
                  <a:noFill/>
                  <a:ln w="9525">
                    <a:noFill/>
                    <a:miter lim="800000"/>
                    <a:headEnd/>
                    <a:tailEnd/>
                  </a:ln>
                </pic:spPr>
              </pic:pic>
            </a:graphicData>
          </a:graphic>
        </wp:anchor>
      </w:drawing>
    </w:r>
    <w:r w:rsidRPr="00B1231E">
      <w:rPr>
        <w:noProof/>
      </w:rPr>
      <w:drawing>
        <wp:anchor distT="0" distB="0" distL="114300" distR="114300" simplePos="0" relativeHeight="251659264" behindDoc="0" locked="0" layoutInCell="1" allowOverlap="1">
          <wp:simplePos x="0" y="0"/>
          <wp:positionH relativeFrom="column">
            <wp:posOffset>-431165</wp:posOffset>
          </wp:positionH>
          <wp:positionV relativeFrom="paragraph">
            <wp:posOffset>-156210</wp:posOffset>
          </wp:positionV>
          <wp:extent cx="2378710" cy="619125"/>
          <wp:effectExtent l="0" t="0" r="2540" b="9525"/>
          <wp:wrapSquare wrapText="bothSides"/>
          <wp:docPr id="3" name="Picture 3" descr="Logo-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orizonta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8710" cy="6191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C03AD"/>
    <w:multiLevelType w:val="hybridMultilevel"/>
    <w:tmpl w:val="6AC209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4AF14F5C"/>
    <w:multiLevelType w:val="hybridMultilevel"/>
    <w:tmpl w:val="D5E0B30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792"/>
        </w:tabs>
        <w:ind w:left="792" w:hanging="360"/>
      </w:pPr>
    </w:lvl>
    <w:lvl w:ilvl="2" w:tplc="04090005">
      <w:start w:val="1"/>
      <w:numFmt w:val="decimal"/>
      <w:lvlText w:val="%3."/>
      <w:lvlJc w:val="left"/>
      <w:pPr>
        <w:tabs>
          <w:tab w:val="num" w:pos="1512"/>
        </w:tabs>
        <w:ind w:left="1512" w:hanging="360"/>
      </w:pPr>
    </w:lvl>
    <w:lvl w:ilvl="3" w:tplc="04090001">
      <w:start w:val="1"/>
      <w:numFmt w:val="decimal"/>
      <w:lvlText w:val="%4."/>
      <w:lvlJc w:val="left"/>
      <w:pPr>
        <w:tabs>
          <w:tab w:val="num" w:pos="2232"/>
        </w:tabs>
        <w:ind w:left="2232" w:hanging="360"/>
      </w:pPr>
    </w:lvl>
    <w:lvl w:ilvl="4" w:tplc="04090003">
      <w:start w:val="1"/>
      <w:numFmt w:val="decimal"/>
      <w:lvlText w:val="%5."/>
      <w:lvlJc w:val="left"/>
      <w:pPr>
        <w:tabs>
          <w:tab w:val="num" w:pos="2952"/>
        </w:tabs>
        <w:ind w:left="2952" w:hanging="360"/>
      </w:pPr>
    </w:lvl>
    <w:lvl w:ilvl="5" w:tplc="04090005">
      <w:start w:val="1"/>
      <w:numFmt w:val="decimal"/>
      <w:lvlText w:val="%6."/>
      <w:lvlJc w:val="left"/>
      <w:pPr>
        <w:tabs>
          <w:tab w:val="num" w:pos="3672"/>
        </w:tabs>
        <w:ind w:left="3672" w:hanging="360"/>
      </w:pPr>
    </w:lvl>
    <w:lvl w:ilvl="6" w:tplc="04090001">
      <w:start w:val="1"/>
      <w:numFmt w:val="decimal"/>
      <w:lvlText w:val="%7."/>
      <w:lvlJc w:val="left"/>
      <w:pPr>
        <w:tabs>
          <w:tab w:val="num" w:pos="4392"/>
        </w:tabs>
        <w:ind w:left="4392" w:hanging="360"/>
      </w:pPr>
    </w:lvl>
    <w:lvl w:ilvl="7" w:tplc="04090003">
      <w:start w:val="1"/>
      <w:numFmt w:val="decimal"/>
      <w:lvlText w:val="%8."/>
      <w:lvlJc w:val="left"/>
      <w:pPr>
        <w:tabs>
          <w:tab w:val="num" w:pos="5112"/>
        </w:tabs>
        <w:ind w:left="5112" w:hanging="360"/>
      </w:pPr>
    </w:lvl>
    <w:lvl w:ilvl="8" w:tplc="04090005">
      <w:start w:val="1"/>
      <w:numFmt w:val="decimal"/>
      <w:lvlText w:val="%9."/>
      <w:lvlJc w:val="left"/>
      <w:pPr>
        <w:tabs>
          <w:tab w:val="num" w:pos="5832"/>
        </w:tabs>
        <w:ind w:left="5832" w:hanging="360"/>
      </w:pPr>
    </w:lvl>
  </w:abstractNum>
  <w:abstractNum w:abstractNumId="2">
    <w:nsid w:val="4D993A82"/>
    <w:multiLevelType w:val="hybridMultilevel"/>
    <w:tmpl w:val="B290C44A"/>
    <w:lvl w:ilvl="0" w:tplc="04090001">
      <w:start w:val="1"/>
      <w:numFmt w:val="bullet"/>
      <w:lvlText w:val=""/>
      <w:lvlJc w:val="left"/>
      <w:pPr>
        <w:ind w:left="1429" w:hanging="360"/>
      </w:pPr>
      <w:rPr>
        <w:rFonts w:ascii="Symbol" w:hAnsi="Symbol" w:cs="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3">
    <w:nsid w:val="5C5F7DE4"/>
    <w:multiLevelType w:val="hybridMultilevel"/>
    <w:tmpl w:val="D2B043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rsids>
    <w:rsidRoot w:val="00FD6390"/>
    <w:rsid w:val="0003587F"/>
    <w:rsid w:val="00042456"/>
    <w:rsid w:val="0004544D"/>
    <w:rsid w:val="00052E49"/>
    <w:rsid w:val="00057BFF"/>
    <w:rsid w:val="0006060B"/>
    <w:rsid w:val="000617CA"/>
    <w:rsid w:val="00064926"/>
    <w:rsid w:val="000708F0"/>
    <w:rsid w:val="00080988"/>
    <w:rsid w:val="000B3015"/>
    <w:rsid w:val="000E7265"/>
    <w:rsid w:val="00106397"/>
    <w:rsid w:val="0012027D"/>
    <w:rsid w:val="00144AFA"/>
    <w:rsid w:val="00181D94"/>
    <w:rsid w:val="001B3FBB"/>
    <w:rsid w:val="001E4BAD"/>
    <w:rsid w:val="0021737F"/>
    <w:rsid w:val="002231AC"/>
    <w:rsid w:val="00227055"/>
    <w:rsid w:val="002362DD"/>
    <w:rsid w:val="00282911"/>
    <w:rsid w:val="002929AE"/>
    <w:rsid w:val="002D54C7"/>
    <w:rsid w:val="002D6FC7"/>
    <w:rsid w:val="002E5B83"/>
    <w:rsid w:val="002F2691"/>
    <w:rsid w:val="002F367F"/>
    <w:rsid w:val="002F4531"/>
    <w:rsid w:val="0034481C"/>
    <w:rsid w:val="00346D3E"/>
    <w:rsid w:val="003530C1"/>
    <w:rsid w:val="00363722"/>
    <w:rsid w:val="00365C1F"/>
    <w:rsid w:val="003922AE"/>
    <w:rsid w:val="003E2C9C"/>
    <w:rsid w:val="003F2717"/>
    <w:rsid w:val="003F458C"/>
    <w:rsid w:val="00403A9F"/>
    <w:rsid w:val="00404630"/>
    <w:rsid w:val="00434EF1"/>
    <w:rsid w:val="004507D8"/>
    <w:rsid w:val="00454E17"/>
    <w:rsid w:val="00456291"/>
    <w:rsid w:val="00457038"/>
    <w:rsid w:val="0049212D"/>
    <w:rsid w:val="004958D4"/>
    <w:rsid w:val="004B4D5F"/>
    <w:rsid w:val="004D3900"/>
    <w:rsid w:val="004D3CE8"/>
    <w:rsid w:val="00502413"/>
    <w:rsid w:val="00561F7B"/>
    <w:rsid w:val="00593F30"/>
    <w:rsid w:val="005C2E8A"/>
    <w:rsid w:val="005E7945"/>
    <w:rsid w:val="005F0C23"/>
    <w:rsid w:val="00614613"/>
    <w:rsid w:val="00624EB2"/>
    <w:rsid w:val="00627077"/>
    <w:rsid w:val="00635535"/>
    <w:rsid w:val="00657BD6"/>
    <w:rsid w:val="006679BD"/>
    <w:rsid w:val="006809F6"/>
    <w:rsid w:val="006815B4"/>
    <w:rsid w:val="006A126B"/>
    <w:rsid w:val="006A5C98"/>
    <w:rsid w:val="006F1A96"/>
    <w:rsid w:val="007046CA"/>
    <w:rsid w:val="00707852"/>
    <w:rsid w:val="00724D87"/>
    <w:rsid w:val="00731F3E"/>
    <w:rsid w:val="00740EBF"/>
    <w:rsid w:val="00757BE4"/>
    <w:rsid w:val="00771330"/>
    <w:rsid w:val="00796949"/>
    <w:rsid w:val="007A3916"/>
    <w:rsid w:val="007B1BAD"/>
    <w:rsid w:val="007C10A3"/>
    <w:rsid w:val="007D4C69"/>
    <w:rsid w:val="007E4570"/>
    <w:rsid w:val="00801DE0"/>
    <w:rsid w:val="00811B4D"/>
    <w:rsid w:val="00816D06"/>
    <w:rsid w:val="00825977"/>
    <w:rsid w:val="00833CB4"/>
    <w:rsid w:val="00856492"/>
    <w:rsid w:val="008665BD"/>
    <w:rsid w:val="008837AF"/>
    <w:rsid w:val="00893344"/>
    <w:rsid w:val="008A56D5"/>
    <w:rsid w:val="008C7FF7"/>
    <w:rsid w:val="008F0669"/>
    <w:rsid w:val="008F21C1"/>
    <w:rsid w:val="00926368"/>
    <w:rsid w:val="00934B34"/>
    <w:rsid w:val="00936095"/>
    <w:rsid w:val="00976DCD"/>
    <w:rsid w:val="009928F6"/>
    <w:rsid w:val="00994791"/>
    <w:rsid w:val="00995E1C"/>
    <w:rsid w:val="009A159E"/>
    <w:rsid w:val="009B290B"/>
    <w:rsid w:val="009B3AD0"/>
    <w:rsid w:val="009C0BED"/>
    <w:rsid w:val="009D6356"/>
    <w:rsid w:val="00A14790"/>
    <w:rsid w:val="00A31DEE"/>
    <w:rsid w:val="00A4214D"/>
    <w:rsid w:val="00A43B2C"/>
    <w:rsid w:val="00A60F78"/>
    <w:rsid w:val="00A80319"/>
    <w:rsid w:val="00A8531D"/>
    <w:rsid w:val="00A90745"/>
    <w:rsid w:val="00AA10BF"/>
    <w:rsid w:val="00AA5E14"/>
    <w:rsid w:val="00AB58E3"/>
    <w:rsid w:val="00AF70D7"/>
    <w:rsid w:val="00B0332F"/>
    <w:rsid w:val="00B066F6"/>
    <w:rsid w:val="00B1231E"/>
    <w:rsid w:val="00B356B2"/>
    <w:rsid w:val="00B45971"/>
    <w:rsid w:val="00B54C7C"/>
    <w:rsid w:val="00B96C28"/>
    <w:rsid w:val="00B97345"/>
    <w:rsid w:val="00BA73B9"/>
    <w:rsid w:val="00BB6867"/>
    <w:rsid w:val="00C300E2"/>
    <w:rsid w:val="00C34D95"/>
    <w:rsid w:val="00C4196B"/>
    <w:rsid w:val="00C8462B"/>
    <w:rsid w:val="00C9075F"/>
    <w:rsid w:val="00CA017D"/>
    <w:rsid w:val="00CB546F"/>
    <w:rsid w:val="00CD46FB"/>
    <w:rsid w:val="00CD5994"/>
    <w:rsid w:val="00CF691D"/>
    <w:rsid w:val="00D00F33"/>
    <w:rsid w:val="00D020D2"/>
    <w:rsid w:val="00D53F2E"/>
    <w:rsid w:val="00D74057"/>
    <w:rsid w:val="00D82EDB"/>
    <w:rsid w:val="00DB48C4"/>
    <w:rsid w:val="00DC0552"/>
    <w:rsid w:val="00DD0519"/>
    <w:rsid w:val="00DE30F7"/>
    <w:rsid w:val="00DF3E9E"/>
    <w:rsid w:val="00E00B0E"/>
    <w:rsid w:val="00E53534"/>
    <w:rsid w:val="00E711E1"/>
    <w:rsid w:val="00E9093B"/>
    <w:rsid w:val="00EA3EEE"/>
    <w:rsid w:val="00EA4E33"/>
    <w:rsid w:val="00EB4EF2"/>
    <w:rsid w:val="00EC1B39"/>
    <w:rsid w:val="00EC3E9C"/>
    <w:rsid w:val="00F26D88"/>
    <w:rsid w:val="00F30655"/>
    <w:rsid w:val="00F3624A"/>
    <w:rsid w:val="00F70A41"/>
    <w:rsid w:val="00FC351D"/>
    <w:rsid w:val="00FD0D16"/>
    <w:rsid w:val="00FD6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90"/>
    <w:rPr>
      <w:rFonts w:ascii="Times New Roman" w:hAnsi="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D6390"/>
    <w:rPr>
      <w:color w:val="0000FF"/>
      <w:u w:val="single"/>
    </w:rPr>
  </w:style>
  <w:style w:type="paragraph" w:styleId="Encabezado">
    <w:name w:val="header"/>
    <w:basedOn w:val="Normal"/>
    <w:link w:val="EncabezadoCar"/>
    <w:uiPriority w:val="99"/>
    <w:unhideWhenUsed/>
    <w:rsid w:val="00695706"/>
    <w:pPr>
      <w:tabs>
        <w:tab w:val="center" w:pos="4419"/>
        <w:tab w:val="right" w:pos="8838"/>
      </w:tabs>
    </w:pPr>
    <w:rPr>
      <w:lang w:val="es-ES"/>
    </w:rPr>
  </w:style>
  <w:style w:type="character" w:customStyle="1" w:styleId="EncabezadoCar">
    <w:name w:val="Encabezado Car"/>
    <w:link w:val="Encabezado"/>
    <w:uiPriority w:val="99"/>
    <w:rsid w:val="00695706"/>
    <w:rPr>
      <w:rFonts w:ascii="Times New Roman" w:hAnsi="Times New Roman"/>
      <w:sz w:val="24"/>
      <w:szCs w:val="24"/>
      <w:lang w:val="es-ES" w:eastAsia="es-ES"/>
    </w:rPr>
  </w:style>
  <w:style w:type="paragraph" w:styleId="Piedepgina">
    <w:name w:val="footer"/>
    <w:basedOn w:val="Normal"/>
    <w:link w:val="PiedepginaCar"/>
    <w:uiPriority w:val="99"/>
    <w:unhideWhenUsed/>
    <w:rsid w:val="00695706"/>
    <w:pPr>
      <w:tabs>
        <w:tab w:val="center" w:pos="4419"/>
        <w:tab w:val="right" w:pos="8838"/>
      </w:tabs>
    </w:pPr>
    <w:rPr>
      <w:lang w:val="es-ES"/>
    </w:rPr>
  </w:style>
  <w:style w:type="character" w:customStyle="1" w:styleId="PiedepginaCar">
    <w:name w:val="Pie de página Car"/>
    <w:link w:val="Piedepgina"/>
    <w:uiPriority w:val="99"/>
    <w:rsid w:val="00695706"/>
    <w:rPr>
      <w:rFonts w:ascii="Times New Roman" w:hAnsi="Times New Roman"/>
      <w:sz w:val="24"/>
      <w:szCs w:val="24"/>
      <w:lang w:val="es-ES" w:eastAsia="es-ES"/>
    </w:rPr>
  </w:style>
  <w:style w:type="paragraph" w:customStyle="1" w:styleId="NoSpacing1">
    <w:name w:val="No Spacing1"/>
    <w:uiPriority w:val="1"/>
    <w:qFormat/>
    <w:rsid w:val="00DB2DF7"/>
    <w:rPr>
      <w:sz w:val="22"/>
      <w:szCs w:val="22"/>
      <w:lang w:val="es-ES"/>
    </w:rPr>
  </w:style>
  <w:style w:type="paragraph" w:styleId="Prrafodelista">
    <w:name w:val="List Paragraph"/>
    <w:basedOn w:val="Normal"/>
    <w:uiPriority w:val="34"/>
    <w:qFormat/>
    <w:rsid w:val="00754352"/>
    <w:pPr>
      <w:ind w:left="720"/>
    </w:pPr>
  </w:style>
  <w:style w:type="character" w:styleId="Refdecomentario">
    <w:name w:val="annotation reference"/>
    <w:uiPriority w:val="99"/>
    <w:semiHidden/>
    <w:unhideWhenUsed/>
    <w:rsid w:val="00890B0F"/>
    <w:rPr>
      <w:sz w:val="16"/>
      <w:szCs w:val="16"/>
    </w:rPr>
  </w:style>
  <w:style w:type="paragraph" w:styleId="Textocomentario">
    <w:name w:val="annotation text"/>
    <w:basedOn w:val="Normal"/>
    <w:link w:val="TextocomentarioCar"/>
    <w:uiPriority w:val="99"/>
    <w:semiHidden/>
    <w:unhideWhenUsed/>
    <w:rsid w:val="00890B0F"/>
    <w:rPr>
      <w:sz w:val="20"/>
      <w:szCs w:val="20"/>
      <w:lang w:val="es-ES"/>
    </w:rPr>
  </w:style>
  <w:style w:type="character" w:customStyle="1" w:styleId="TextocomentarioCar">
    <w:name w:val="Texto comentario Car"/>
    <w:link w:val="Textocomentario"/>
    <w:uiPriority w:val="99"/>
    <w:semiHidden/>
    <w:rsid w:val="00890B0F"/>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890B0F"/>
    <w:rPr>
      <w:b/>
      <w:bCs/>
    </w:rPr>
  </w:style>
  <w:style w:type="character" w:customStyle="1" w:styleId="AsuntodelcomentarioCar">
    <w:name w:val="Asunto del comentario Car"/>
    <w:link w:val="Asuntodelcomentario"/>
    <w:uiPriority w:val="99"/>
    <w:semiHidden/>
    <w:rsid w:val="00890B0F"/>
    <w:rPr>
      <w:rFonts w:ascii="Times New Roman" w:hAnsi="Times New Roman"/>
      <w:b/>
      <w:bCs/>
      <w:lang w:val="es-ES" w:eastAsia="es-ES"/>
    </w:rPr>
  </w:style>
  <w:style w:type="paragraph" w:styleId="Textodeglobo">
    <w:name w:val="Balloon Text"/>
    <w:basedOn w:val="Normal"/>
    <w:link w:val="TextodegloboCar"/>
    <w:uiPriority w:val="99"/>
    <w:semiHidden/>
    <w:unhideWhenUsed/>
    <w:rsid w:val="00890B0F"/>
    <w:rPr>
      <w:rFonts w:ascii="Tahoma" w:hAnsi="Tahoma"/>
      <w:sz w:val="16"/>
      <w:szCs w:val="16"/>
      <w:lang w:val="es-ES"/>
    </w:rPr>
  </w:style>
  <w:style w:type="character" w:customStyle="1" w:styleId="TextodegloboCar">
    <w:name w:val="Texto de globo Car"/>
    <w:link w:val="Textodeglobo"/>
    <w:uiPriority w:val="99"/>
    <w:semiHidden/>
    <w:rsid w:val="00890B0F"/>
    <w:rPr>
      <w:rFonts w:ascii="Tahoma" w:hAnsi="Tahoma" w:cs="Tahoma"/>
      <w:sz w:val="16"/>
      <w:szCs w:val="16"/>
      <w:lang w:val="es-ES" w:eastAsia="es-ES"/>
    </w:rPr>
  </w:style>
  <w:style w:type="paragraph" w:styleId="Mapadeldocumento">
    <w:name w:val="Document Map"/>
    <w:basedOn w:val="Normal"/>
    <w:semiHidden/>
    <w:rsid w:val="00D00F33"/>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390"/>
    <w:rPr>
      <w:rFonts w:ascii="Times New Roman" w:hAnsi="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6390"/>
    <w:rPr>
      <w:color w:val="0000FF"/>
      <w:u w:val="single"/>
    </w:rPr>
  </w:style>
  <w:style w:type="paragraph" w:styleId="Header">
    <w:name w:val="header"/>
    <w:basedOn w:val="Normal"/>
    <w:link w:val="HeaderChar"/>
    <w:uiPriority w:val="99"/>
    <w:unhideWhenUsed/>
    <w:rsid w:val="00695706"/>
    <w:pPr>
      <w:tabs>
        <w:tab w:val="center" w:pos="4419"/>
        <w:tab w:val="right" w:pos="8838"/>
      </w:tabs>
    </w:pPr>
    <w:rPr>
      <w:lang w:val="es-ES"/>
    </w:rPr>
  </w:style>
  <w:style w:type="character" w:customStyle="1" w:styleId="HeaderChar">
    <w:name w:val="Header Char"/>
    <w:link w:val="Header"/>
    <w:uiPriority w:val="99"/>
    <w:rsid w:val="00695706"/>
    <w:rPr>
      <w:rFonts w:ascii="Times New Roman" w:hAnsi="Times New Roman"/>
      <w:sz w:val="24"/>
      <w:szCs w:val="24"/>
      <w:lang w:val="es-ES" w:eastAsia="es-ES"/>
    </w:rPr>
  </w:style>
  <w:style w:type="paragraph" w:styleId="Footer">
    <w:name w:val="footer"/>
    <w:basedOn w:val="Normal"/>
    <w:link w:val="FooterChar"/>
    <w:uiPriority w:val="99"/>
    <w:unhideWhenUsed/>
    <w:rsid w:val="00695706"/>
    <w:pPr>
      <w:tabs>
        <w:tab w:val="center" w:pos="4419"/>
        <w:tab w:val="right" w:pos="8838"/>
      </w:tabs>
    </w:pPr>
    <w:rPr>
      <w:lang w:val="es-ES"/>
    </w:rPr>
  </w:style>
  <w:style w:type="character" w:customStyle="1" w:styleId="FooterChar">
    <w:name w:val="Footer Char"/>
    <w:link w:val="Footer"/>
    <w:uiPriority w:val="99"/>
    <w:rsid w:val="00695706"/>
    <w:rPr>
      <w:rFonts w:ascii="Times New Roman" w:hAnsi="Times New Roman"/>
      <w:sz w:val="24"/>
      <w:szCs w:val="24"/>
      <w:lang w:val="es-ES" w:eastAsia="es-ES"/>
    </w:rPr>
  </w:style>
  <w:style w:type="paragraph" w:customStyle="1" w:styleId="NoSpacing1">
    <w:name w:val="No Spacing1"/>
    <w:uiPriority w:val="1"/>
    <w:qFormat/>
    <w:rsid w:val="00DB2DF7"/>
    <w:rPr>
      <w:sz w:val="22"/>
      <w:szCs w:val="22"/>
      <w:lang w:val="es-ES"/>
    </w:rPr>
  </w:style>
  <w:style w:type="paragraph" w:styleId="ListParagraph">
    <w:name w:val="List Paragraph"/>
    <w:basedOn w:val="Normal"/>
    <w:uiPriority w:val="34"/>
    <w:qFormat/>
    <w:rsid w:val="00754352"/>
    <w:pPr>
      <w:ind w:left="720"/>
    </w:pPr>
  </w:style>
  <w:style w:type="character" w:styleId="CommentReference">
    <w:name w:val="annotation reference"/>
    <w:uiPriority w:val="99"/>
    <w:semiHidden/>
    <w:unhideWhenUsed/>
    <w:rsid w:val="00890B0F"/>
    <w:rPr>
      <w:sz w:val="16"/>
      <w:szCs w:val="16"/>
    </w:rPr>
  </w:style>
  <w:style w:type="paragraph" w:styleId="CommentText">
    <w:name w:val="annotation text"/>
    <w:basedOn w:val="Normal"/>
    <w:link w:val="CommentTextChar"/>
    <w:uiPriority w:val="99"/>
    <w:semiHidden/>
    <w:unhideWhenUsed/>
    <w:rsid w:val="00890B0F"/>
    <w:rPr>
      <w:sz w:val="20"/>
      <w:szCs w:val="20"/>
      <w:lang w:val="es-ES"/>
    </w:rPr>
  </w:style>
  <w:style w:type="character" w:customStyle="1" w:styleId="CommentTextChar">
    <w:name w:val="Comment Text Char"/>
    <w:link w:val="CommentText"/>
    <w:uiPriority w:val="99"/>
    <w:semiHidden/>
    <w:rsid w:val="00890B0F"/>
    <w:rPr>
      <w:rFonts w:ascii="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890B0F"/>
    <w:rPr>
      <w:b/>
      <w:bCs/>
    </w:rPr>
  </w:style>
  <w:style w:type="character" w:customStyle="1" w:styleId="CommentSubjectChar">
    <w:name w:val="Comment Subject Char"/>
    <w:link w:val="CommentSubject"/>
    <w:uiPriority w:val="99"/>
    <w:semiHidden/>
    <w:rsid w:val="00890B0F"/>
    <w:rPr>
      <w:rFonts w:ascii="Times New Roman" w:hAnsi="Times New Roman"/>
      <w:b/>
      <w:bCs/>
      <w:lang w:val="es-ES" w:eastAsia="es-ES"/>
    </w:rPr>
  </w:style>
  <w:style w:type="paragraph" w:styleId="BalloonText">
    <w:name w:val="Balloon Text"/>
    <w:basedOn w:val="Normal"/>
    <w:link w:val="BalloonTextChar"/>
    <w:uiPriority w:val="99"/>
    <w:semiHidden/>
    <w:unhideWhenUsed/>
    <w:rsid w:val="00890B0F"/>
    <w:rPr>
      <w:rFonts w:ascii="Tahoma" w:hAnsi="Tahoma"/>
      <w:sz w:val="16"/>
      <w:szCs w:val="16"/>
      <w:lang w:val="es-ES"/>
    </w:rPr>
  </w:style>
  <w:style w:type="character" w:customStyle="1" w:styleId="BalloonTextChar">
    <w:name w:val="Balloon Text Char"/>
    <w:link w:val="BalloonText"/>
    <w:uiPriority w:val="99"/>
    <w:semiHidden/>
    <w:rsid w:val="00890B0F"/>
    <w:rPr>
      <w:rFonts w:ascii="Tahoma" w:hAnsi="Tahoma" w:cs="Tahoma"/>
      <w:sz w:val="16"/>
      <w:szCs w:val="16"/>
      <w:lang w:val="es-ES" w:eastAsia="es-ES"/>
    </w:rPr>
  </w:style>
  <w:style w:type="paragraph" w:styleId="DocumentMap">
    <w:name w:val="Document Map"/>
    <w:basedOn w:val="Normal"/>
    <w:semiHidden/>
    <w:rsid w:val="00D00F33"/>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02135391">
      <w:bodyDiv w:val="1"/>
      <w:marLeft w:val="0"/>
      <w:marRight w:val="0"/>
      <w:marTop w:val="0"/>
      <w:marBottom w:val="0"/>
      <w:divBdr>
        <w:top w:val="none" w:sz="0" w:space="0" w:color="auto"/>
        <w:left w:val="none" w:sz="0" w:space="0" w:color="auto"/>
        <w:bottom w:val="none" w:sz="0" w:space="0" w:color="auto"/>
        <w:right w:val="none" w:sz="0" w:space="0" w:color="auto"/>
      </w:divBdr>
    </w:div>
    <w:div w:id="573203998">
      <w:bodyDiv w:val="1"/>
      <w:marLeft w:val="0"/>
      <w:marRight w:val="0"/>
      <w:marTop w:val="0"/>
      <w:marBottom w:val="0"/>
      <w:divBdr>
        <w:top w:val="none" w:sz="0" w:space="0" w:color="auto"/>
        <w:left w:val="none" w:sz="0" w:space="0" w:color="auto"/>
        <w:bottom w:val="none" w:sz="0" w:space="0" w:color="auto"/>
        <w:right w:val="none" w:sz="0" w:space="0" w:color="auto"/>
      </w:divBdr>
    </w:div>
    <w:div w:id="11285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turnerpr.com/exchweb/bin/redir.asp?URL=http://www.rivieramaya.com" TargetMode="External"/><Relationship Id="rId3" Type="http://schemas.openxmlformats.org/officeDocument/2006/relationships/settings" Target="settings.xml"/><Relationship Id="rId7" Type="http://schemas.openxmlformats.org/officeDocument/2006/relationships/hyperlink" Target="http://www.iberostar.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658</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MEDIA CONTACT:</vt:lpstr>
      <vt:lpstr>MEDIA CONTACT:</vt:lpstr>
    </vt:vector>
  </TitlesOfParts>
  <Company>Edelman</Company>
  <LinksUpToDate>false</LinksUpToDate>
  <CharactersWithSpaces>4269</CharactersWithSpaces>
  <SharedDoc>false</SharedDoc>
  <HLinks>
    <vt:vector size="12" baseType="variant">
      <vt:variant>
        <vt:i4>3080239</vt:i4>
      </vt:variant>
      <vt:variant>
        <vt:i4>3</vt:i4>
      </vt:variant>
      <vt:variant>
        <vt:i4>0</vt:i4>
      </vt:variant>
      <vt:variant>
        <vt:i4>5</vt:i4>
      </vt:variant>
      <vt:variant>
        <vt:lpwstr>https://chiowa.edelman.com/owa/redir.aspx?C=0cf27248f1bb49d28bfd294138ff4b87&amp;URL=http%3a%2f%2fwww.iberostar.com</vt:lpwstr>
      </vt:variant>
      <vt:variant>
        <vt:lpwstr/>
      </vt:variant>
      <vt:variant>
        <vt:i4>4915243</vt:i4>
      </vt:variant>
      <vt:variant>
        <vt:i4>0</vt:i4>
      </vt:variant>
      <vt:variant>
        <vt:i4>0</vt:i4>
      </vt:variant>
      <vt:variant>
        <vt:i4>5</vt:i4>
      </vt:variant>
      <vt:variant>
        <vt:lpwstr>mailto:Daniel.Hernandez@edelman.com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creator>Marta Mugica</dc:creator>
  <cp:lastModifiedBy>cramos</cp:lastModifiedBy>
  <cp:revision>6</cp:revision>
  <cp:lastPrinted>2011-06-21T16:27:00Z</cp:lastPrinted>
  <dcterms:created xsi:type="dcterms:W3CDTF">2012-05-31T19:23:00Z</dcterms:created>
  <dcterms:modified xsi:type="dcterms:W3CDTF">2012-08-07T14:02:00Z</dcterms:modified>
</cp:coreProperties>
</file>