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D5" w:rsidRDefault="00C24ED5"/>
    <w:p w:rsidR="00C24ED5" w:rsidRPr="00A01CF8" w:rsidRDefault="00C24ED5"/>
    <w:p w:rsidR="007A3BFE" w:rsidRPr="00437F9C" w:rsidRDefault="007A3BFE" w:rsidP="00C24ED5">
      <w:pPr>
        <w:spacing w:after="0" w:line="240" w:lineRule="auto"/>
        <w:rPr>
          <w:rFonts w:ascii="Verdana" w:hAnsi="Verdana"/>
        </w:rPr>
      </w:pPr>
    </w:p>
    <w:p w:rsidR="007A3BFE" w:rsidRPr="00437F9C" w:rsidRDefault="007A3BFE" w:rsidP="007A3BFE">
      <w:pPr>
        <w:widowControl w:val="0"/>
        <w:autoSpaceDE w:val="0"/>
        <w:autoSpaceDN w:val="0"/>
        <w:adjustRightInd w:val="0"/>
        <w:spacing w:after="0" w:line="240" w:lineRule="auto"/>
        <w:jc w:val="right"/>
        <w:outlineLvl w:val="0"/>
        <w:rPr>
          <w:rFonts w:ascii="Verdana" w:eastAsia="Calibri" w:hAnsi="Verdana"/>
          <w:b/>
          <w:bCs/>
          <w:iCs/>
          <w:color w:val="1F497D"/>
          <w:sz w:val="20"/>
          <w:szCs w:val="20"/>
          <w:lang w:val="fr-FR" w:eastAsia="es-ES"/>
        </w:rPr>
      </w:pPr>
      <w:r w:rsidRPr="00437F9C">
        <w:rPr>
          <w:rFonts w:ascii="Verdana" w:eastAsia="Calibri" w:hAnsi="Verdana"/>
          <w:b/>
          <w:bCs/>
          <w:iCs/>
          <w:color w:val="1F497D"/>
          <w:sz w:val="20"/>
          <w:szCs w:val="20"/>
          <w:lang w:val="fr-FR" w:eastAsia="es-ES"/>
        </w:rPr>
        <w:t>MEDIA CONTACTS:</w:t>
      </w:r>
    </w:p>
    <w:p w:rsidR="00B55139" w:rsidRPr="00B55139" w:rsidRDefault="00B55139" w:rsidP="00B55139">
      <w:pPr>
        <w:keepNext/>
        <w:tabs>
          <w:tab w:val="left" w:pos="3960"/>
          <w:tab w:val="left" w:pos="5400"/>
        </w:tabs>
        <w:spacing w:after="0" w:line="240" w:lineRule="auto"/>
        <w:jc w:val="right"/>
        <w:outlineLvl w:val="0"/>
        <w:rPr>
          <w:rFonts w:ascii="Verdana" w:hAnsi="Verdana" w:cs="Arial"/>
          <w:sz w:val="20"/>
          <w:szCs w:val="20"/>
          <w:lang w:val="af-ZA"/>
        </w:rPr>
      </w:pPr>
      <w:r w:rsidRPr="00B55139">
        <w:rPr>
          <w:rFonts w:ascii="Verdana" w:hAnsi="Verdana" w:cs="Arial"/>
          <w:sz w:val="20"/>
          <w:szCs w:val="20"/>
          <w:lang w:val="af-ZA"/>
        </w:rPr>
        <w:t xml:space="preserve">Andrea Cohen / Michelle Sobhraj </w:t>
      </w:r>
    </w:p>
    <w:p w:rsidR="00B55139" w:rsidRPr="00B55139" w:rsidRDefault="00B55139" w:rsidP="00B55139">
      <w:pPr>
        <w:tabs>
          <w:tab w:val="left" w:pos="4320"/>
          <w:tab w:val="left" w:pos="5400"/>
        </w:tabs>
        <w:spacing w:after="0"/>
        <w:jc w:val="right"/>
        <w:rPr>
          <w:rFonts w:ascii="Verdana" w:eastAsia="Calibri" w:hAnsi="Verdana" w:cs="Arial"/>
          <w:sz w:val="20"/>
          <w:szCs w:val="20"/>
          <w:lang w:val="af-ZA"/>
        </w:rPr>
      </w:pPr>
      <w:r w:rsidRPr="00B55139">
        <w:rPr>
          <w:rFonts w:ascii="Verdana" w:eastAsia="Calibri" w:hAnsi="Verdana" w:cs="Arial"/>
          <w:sz w:val="20"/>
          <w:szCs w:val="20"/>
          <w:lang w:val="af-ZA"/>
        </w:rPr>
        <w:tab/>
        <w:t>Edelman</w:t>
      </w:r>
    </w:p>
    <w:p w:rsidR="00B55139" w:rsidRPr="00B55139" w:rsidRDefault="00B55139" w:rsidP="00B55139">
      <w:pPr>
        <w:tabs>
          <w:tab w:val="left" w:pos="4320"/>
          <w:tab w:val="center" w:pos="4680"/>
          <w:tab w:val="left" w:pos="5400"/>
          <w:tab w:val="right" w:pos="9360"/>
        </w:tabs>
        <w:spacing w:after="0" w:line="240" w:lineRule="auto"/>
        <w:jc w:val="right"/>
        <w:rPr>
          <w:rFonts w:ascii="Verdana" w:eastAsia="Calibri" w:hAnsi="Verdana" w:cs="Arial"/>
          <w:sz w:val="20"/>
          <w:szCs w:val="20"/>
          <w:lang w:val="af-ZA"/>
        </w:rPr>
      </w:pPr>
      <w:r w:rsidRPr="00B55139">
        <w:rPr>
          <w:rFonts w:ascii="Verdana" w:eastAsia="Calibri" w:hAnsi="Verdana" w:cs="Arial"/>
          <w:sz w:val="20"/>
          <w:szCs w:val="20"/>
          <w:lang w:val="af-ZA"/>
        </w:rPr>
        <w:t xml:space="preserve">                                             212-704-4517 / 212-704-8156 </w:t>
      </w:r>
    </w:p>
    <w:p w:rsidR="007A3BFE" w:rsidRPr="00B55139" w:rsidRDefault="00B55139" w:rsidP="00B55139">
      <w:pPr>
        <w:tabs>
          <w:tab w:val="left" w:pos="4320"/>
          <w:tab w:val="center" w:pos="4680"/>
          <w:tab w:val="left" w:pos="5400"/>
          <w:tab w:val="right" w:pos="9360"/>
        </w:tabs>
        <w:spacing w:after="0" w:line="240" w:lineRule="auto"/>
        <w:jc w:val="right"/>
        <w:rPr>
          <w:rFonts w:ascii="Verdana" w:eastAsia="Calibri" w:hAnsi="Verdana" w:cs="Arial"/>
          <w:sz w:val="20"/>
          <w:szCs w:val="20"/>
          <w:lang w:val="af-ZA"/>
        </w:rPr>
      </w:pPr>
      <w:r w:rsidRPr="00B55139">
        <w:rPr>
          <w:rFonts w:ascii="Verdana" w:eastAsia="Calibri" w:hAnsi="Verdana" w:cs="Arial"/>
          <w:sz w:val="20"/>
          <w:szCs w:val="20"/>
          <w:lang w:val="af-ZA"/>
        </w:rPr>
        <w:t xml:space="preserve">Andrea.Cohen@edelman.com / Michelle.Sobhraj@edelman.com </w:t>
      </w:r>
      <w:bookmarkStart w:id="0" w:name="_GoBack"/>
      <w:bookmarkEnd w:id="0"/>
    </w:p>
    <w:p w:rsidR="00C24ED5" w:rsidRPr="00113BCF" w:rsidRDefault="00C24ED5" w:rsidP="00C24ED5">
      <w:pPr>
        <w:spacing w:after="0" w:line="240" w:lineRule="auto"/>
        <w:rPr>
          <w:rFonts w:ascii="Verdana" w:hAnsi="Verdana"/>
          <w:color w:val="1F497D" w:themeColor="text2"/>
          <w:lang w:val="af-ZA"/>
        </w:rPr>
      </w:pPr>
    </w:p>
    <w:p w:rsidR="007C1753" w:rsidRPr="00437F9C" w:rsidRDefault="00C24ED5" w:rsidP="007C1753">
      <w:pPr>
        <w:spacing w:after="0" w:line="240" w:lineRule="auto"/>
        <w:jc w:val="center"/>
        <w:rPr>
          <w:rFonts w:ascii="Verdana" w:hAnsi="Verdana"/>
          <w:b/>
          <w:color w:val="1F497D" w:themeColor="text2"/>
        </w:rPr>
      </w:pPr>
      <w:r w:rsidRPr="00437F9C">
        <w:rPr>
          <w:rFonts w:ascii="Verdana" w:hAnsi="Verdana"/>
          <w:b/>
          <w:color w:val="1F497D" w:themeColor="text2"/>
        </w:rPr>
        <w:t xml:space="preserve">IBEROSTAR </w:t>
      </w:r>
      <w:r w:rsidR="007C1753" w:rsidRPr="00437F9C">
        <w:rPr>
          <w:rFonts w:ascii="Verdana" w:hAnsi="Verdana"/>
          <w:b/>
          <w:color w:val="1F497D" w:themeColor="text2"/>
        </w:rPr>
        <w:t xml:space="preserve">HOTELS &amp; RESORTS LAUNCHES </w:t>
      </w:r>
    </w:p>
    <w:p w:rsidR="007C1753" w:rsidRPr="00437F9C" w:rsidRDefault="007C1753" w:rsidP="007C1753">
      <w:pPr>
        <w:spacing w:after="0" w:line="240" w:lineRule="auto"/>
        <w:jc w:val="center"/>
        <w:rPr>
          <w:rFonts w:ascii="Verdana" w:hAnsi="Verdana"/>
          <w:b/>
          <w:color w:val="1F497D" w:themeColor="text2"/>
        </w:rPr>
      </w:pPr>
      <w:r w:rsidRPr="00437F9C">
        <w:rPr>
          <w:rFonts w:ascii="Verdana" w:hAnsi="Verdana"/>
          <w:b/>
          <w:color w:val="1F497D" w:themeColor="text2"/>
        </w:rPr>
        <w:t xml:space="preserve">GLOBAL INTERACTIVE </w:t>
      </w:r>
      <w:r w:rsidR="00C24ED5" w:rsidRPr="00437F9C">
        <w:rPr>
          <w:rFonts w:ascii="Verdana" w:hAnsi="Verdana"/>
          <w:b/>
          <w:color w:val="1F497D" w:themeColor="text2"/>
        </w:rPr>
        <w:t>CAMPAIGN</w:t>
      </w:r>
      <w:r w:rsidRPr="00437F9C">
        <w:rPr>
          <w:rFonts w:ascii="Verdana" w:hAnsi="Verdana"/>
          <w:b/>
          <w:color w:val="1F497D" w:themeColor="text2"/>
        </w:rPr>
        <w:t xml:space="preserve"> WITH ANTONIO BANDERAS</w:t>
      </w:r>
    </w:p>
    <w:p w:rsidR="00C24ED5" w:rsidRPr="00437F9C" w:rsidRDefault="007C1753" w:rsidP="00736476">
      <w:pPr>
        <w:spacing w:after="0" w:line="240" w:lineRule="auto"/>
        <w:jc w:val="center"/>
        <w:rPr>
          <w:rFonts w:ascii="Verdana" w:hAnsi="Verdana"/>
          <w:b/>
          <w:i/>
          <w:color w:val="1F497D" w:themeColor="text2"/>
          <w:sz w:val="20"/>
          <w:szCs w:val="20"/>
        </w:rPr>
      </w:pPr>
      <w:r w:rsidRPr="00437F9C">
        <w:rPr>
          <w:rFonts w:ascii="Verdana" w:hAnsi="Verdana"/>
          <w:b/>
          <w:i/>
          <w:color w:val="1F497D" w:themeColor="text2"/>
          <w:sz w:val="20"/>
          <w:szCs w:val="20"/>
        </w:rPr>
        <w:t xml:space="preserve">Leading </w:t>
      </w:r>
      <w:r w:rsidR="00736476" w:rsidRPr="00437F9C">
        <w:rPr>
          <w:rFonts w:ascii="Verdana" w:hAnsi="Verdana"/>
          <w:b/>
          <w:i/>
          <w:color w:val="1F497D" w:themeColor="text2"/>
          <w:sz w:val="20"/>
          <w:szCs w:val="20"/>
        </w:rPr>
        <w:t xml:space="preserve">Spanish Hospitality Chain Launches </w:t>
      </w:r>
      <w:r w:rsidRPr="00437F9C">
        <w:rPr>
          <w:rFonts w:ascii="Verdana" w:hAnsi="Verdana"/>
          <w:b/>
          <w:i/>
          <w:color w:val="1F497D" w:themeColor="text2"/>
          <w:sz w:val="20"/>
          <w:szCs w:val="20"/>
        </w:rPr>
        <w:t xml:space="preserve">Digital </w:t>
      </w:r>
      <w:r w:rsidR="00736476" w:rsidRPr="00437F9C">
        <w:rPr>
          <w:rFonts w:ascii="Verdana" w:hAnsi="Verdana"/>
          <w:b/>
          <w:i/>
          <w:color w:val="1F497D" w:themeColor="text2"/>
          <w:sz w:val="20"/>
          <w:szCs w:val="20"/>
        </w:rPr>
        <w:t xml:space="preserve">Campaign </w:t>
      </w:r>
    </w:p>
    <w:p w:rsidR="00C24ED5" w:rsidRPr="00437F9C" w:rsidRDefault="00C24ED5" w:rsidP="00C24ED5">
      <w:pPr>
        <w:pStyle w:val="Prrafodelista"/>
        <w:spacing w:after="0" w:line="240" w:lineRule="auto"/>
        <w:ind w:left="426" w:right="288" w:hanging="426"/>
        <w:jc w:val="both"/>
        <w:rPr>
          <w:rFonts w:ascii="Verdana" w:hAnsi="Verdana"/>
          <w:b/>
          <w:i/>
          <w:color w:val="1F497D" w:themeColor="text2"/>
        </w:rPr>
      </w:pPr>
    </w:p>
    <w:p w:rsidR="00C24ED5" w:rsidRPr="00437F9C" w:rsidRDefault="00736476" w:rsidP="00C24ED5">
      <w:pPr>
        <w:spacing w:after="0" w:line="240" w:lineRule="auto"/>
        <w:jc w:val="both"/>
        <w:rPr>
          <w:rFonts w:ascii="Verdana" w:hAnsi="Verdana"/>
          <w:b/>
          <w:i/>
          <w:color w:val="1F497D" w:themeColor="text2"/>
          <w:sz w:val="20"/>
          <w:szCs w:val="20"/>
        </w:rPr>
      </w:pPr>
      <w:r w:rsidRPr="00437F9C">
        <w:rPr>
          <w:rFonts w:ascii="Verdana" w:hAnsi="Verdana" w:cs="Calibri"/>
          <w:b/>
          <w:iCs/>
          <w:color w:val="1F497D" w:themeColor="text2"/>
          <w:sz w:val="20"/>
          <w:szCs w:val="20"/>
        </w:rPr>
        <w:t xml:space="preserve">Madrid, Spain (May </w:t>
      </w:r>
      <w:r w:rsidR="00E8243C">
        <w:rPr>
          <w:rFonts w:ascii="Verdana" w:hAnsi="Verdana" w:cs="Calibri"/>
          <w:b/>
          <w:iCs/>
          <w:color w:val="1F497D" w:themeColor="text2"/>
          <w:sz w:val="20"/>
          <w:szCs w:val="20"/>
        </w:rPr>
        <w:t>15</w:t>
      </w:r>
      <w:r w:rsidRPr="00437F9C">
        <w:rPr>
          <w:rFonts w:ascii="Verdana" w:hAnsi="Verdana" w:cs="Calibri"/>
          <w:b/>
          <w:iCs/>
          <w:color w:val="1F497D" w:themeColor="text2"/>
          <w:sz w:val="20"/>
          <w:szCs w:val="20"/>
        </w:rPr>
        <w:t>, 2012)</w:t>
      </w:r>
      <w:r w:rsidR="00C24ED5" w:rsidRPr="00437F9C">
        <w:rPr>
          <w:rFonts w:ascii="Verdana" w:hAnsi="Verdana"/>
          <w:b/>
          <w:i/>
          <w:color w:val="1F497D" w:themeColor="text2"/>
          <w:sz w:val="20"/>
          <w:szCs w:val="20"/>
        </w:rPr>
        <w:t xml:space="preserve"> </w:t>
      </w:r>
      <w:r w:rsidRPr="00437F9C">
        <w:rPr>
          <w:rFonts w:ascii="Verdana" w:hAnsi="Verdana"/>
          <w:b/>
          <w:i/>
          <w:color w:val="1F497D" w:themeColor="text2"/>
          <w:sz w:val="20"/>
          <w:szCs w:val="20"/>
        </w:rPr>
        <w:t xml:space="preserve">– </w:t>
      </w:r>
      <w:r w:rsidR="00C24ED5" w:rsidRPr="00150440">
        <w:rPr>
          <w:rFonts w:ascii="Verdana" w:hAnsi="Verdana"/>
          <w:color w:val="1F497D" w:themeColor="text2"/>
          <w:sz w:val="20"/>
          <w:szCs w:val="20"/>
        </w:rPr>
        <w:t xml:space="preserve">IBEROSTAR Hotels &amp; Resorts strengthens its online strategy with </w:t>
      </w:r>
      <w:r w:rsidR="00512C76" w:rsidRPr="00150440">
        <w:rPr>
          <w:rFonts w:ascii="Verdana" w:hAnsi="Verdana"/>
          <w:color w:val="1F497D" w:themeColor="text2"/>
          <w:sz w:val="20"/>
          <w:szCs w:val="20"/>
        </w:rPr>
        <w:t xml:space="preserve">a </w:t>
      </w:r>
      <w:r w:rsidR="00C24ED5" w:rsidRPr="00150440">
        <w:rPr>
          <w:rFonts w:ascii="Verdana" w:hAnsi="Verdana"/>
          <w:color w:val="1F497D" w:themeColor="text2"/>
          <w:sz w:val="20"/>
          <w:szCs w:val="20"/>
        </w:rPr>
        <w:t xml:space="preserve">new </w:t>
      </w:r>
      <w:r w:rsidRPr="00150440">
        <w:rPr>
          <w:rFonts w:ascii="Verdana" w:hAnsi="Verdana"/>
          <w:color w:val="1F497D" w:themeColor="text2"/>
          <w:sz w:val="20"/>
          <w:szCs w:val="20"/>
        </w:rPr>
        <w:t>2012 campaign aimed at increasing</w:t>
      </w:r>
      <w:r w:rsidR="00C24ED5" w:rsidRPr="00150440">
        <w:rPr>
          <w:rFonts w:ascii="Verdana" w:hAnsi="Verdana"/>
          <w:color w:val="1F497D" w:themeColor="text2"/>
          <w:sz w:val="20"/>
          <w:szCs w:val="20"/>
        </w:rPr>
        <w:t xml:space="preserve"> brand awareness and </w:t>
      </w:r>
      <w:r w:rsidR="00512C76" w:rsidRPr="00150440">
        <w:rPr>
          <w:rFonts w:ascii="Verdana" w:hAnsi="Verdana"/>
          <w:color w:val="1F497D" w:themeColor="text2"/>
          <w:sz w:val="20"/>
          <w:szCs w:val="20"/>
        </w:rPr>
        <w:t xml:space="preserve">its </w:t>
      </w:r>
      <w:r w:rsidRPr="00150440">
        <w:rPr>
          <w:rFonts w:ascii="Verdana" w:hAnsi="Verdana"/>
          <w:color w:val="1F497D" w:themeColor="text2"/>
          <w:sz w:val="20"/>
          <w:szCs w:val="20"/>
        </w:rPr>
        <w:t xml:space="preserve">global </w:t>
      </w:r>
      <w:r w:rsidR="00C24ED5" w:rsidRPr="00150440">
        <w:rPr>
          <w:rFonts w:ascii="Verdana" w:hAnsi="Verdana"/>
          <w:color w:val="1F497D" w:themeColor="text2"/>
          <w:sz w:val="20"/>
          <w:szCs w:val="20"/>
        </w:rPr>
        <w:t>fan community</w:t>
      </w:r>
      <w:r w:rsidRPr="00150440">
        <w:rPr>
          <w:rFonts w:ascii="Verdana" w:hAnsi="Verdana"/>
          <w:color w:val="1F497D" w:themeColor="text2"/>
          <w:sz w:val="20"/>
          <w:szCs w:val="20"/>
        </w:rPr>
        <w:t xml:space="preserve">. </w:t>
      </w:r>
      <w:r w:rsidR="002E307A" w:rsidRPr="00150440">
        <w:rPr>
          <w:rFonts w:ascii="Verdana" w:hAnsi="Verdana"/>
          <w:color w:val="1F497D" w:themeColor="text2"/>
          <w:sz w:val="20"/>
          <w:szCs w:val="20"/>
        </w:rPr>
        <w:t>A two-fold strategy, the brand will launch the “IBEROSTAR Connection”</w:t>
      </w:r>
      <w:r w:rsidR="00150440" w:rsidRPr="00150440">
        <w:rPr>
          <w:rFonts w:ascii="Verdana" w:hAnsi="Verdana"/>
          <w:color w:val="1F497D" w:themeColor="text2"/>
          <w:sz w:val="20"/>
          <w:szCs w:val="20"/>
        </w:rPr>
        <w:t xml:space="preserve"> </w:t>
      </w:r>
      <w:r w:rsidR="002E307A" w:rsidRPr="00150440">
        <w:rPr>
          <w:rFonts w:ascii="Verdana" w:hAnsi="Verdana"/>
          <w:color w:val="1F497D" w:themeColor="text2"/>
          <w:sz w:val="20"/>
          <w:szCs w:val="20"/>
        </w:rPr>
        <w:t>advertising campaign</w:t>
      </w:r>
      <w:r w:rsidR="00150440" w:rsidRPr="00150440">
        <w:rPr>
          <w:rFonts w:ascii="Verdana" w:hAnsi="Verdana"/>
          <w:color w:val="1F497D" w:themeColor="text2"/>
          <w:sz w:val="20"/>
          <w:szCs w:val="20"/>
        </w:rPr>
        <w:t xml:space="preserve">, </w:t>
      </w:r>
      <w:r w:rsidR="002E307A" w:rsidRPr="00150440">
        <w:rPr>
          <w:rFonts w:ascii="Verdana" w:hAnsi="Verdana"/>
          <w:color w:val="1F497D" w:themeColor="text2"/>
          <w:sz w:val="20"/>
          <w:szCs w:val="20"/>
        </w:rPr>
        <w:t>along with a Facebook contest t</w:t>
      </w:r>
      <w:r w:rsidRPr="00150440">
        <w:rPr>
          <w:rFonts w:ascii="Verdana" w:hAnsi="Verdana"/>
          <w:color w:val="1F497D" w:themeColor="text2"/>
          <w:sz w:val="20"/>
          <w:szCs w:val="20"/>
        </w:rPr>
        <w:t>itled</w:t>
      </w:r>
      <w:r w:rsidR="00C24ED5" w:rsidRPr="00150440">
        <w:rPr>
          <w:rFonts w:ascii="Verdana" w:hAnsi="Verdana"/>
          <w:color w:val="1F497D" w:themeColor="text2"/>
          <w:sz w:val="20"/>
          <w:szCs w:val="20"/>
        </w:rPr>
        <w:t xml:space="preserve"> </w:t>
      </w:r>
      <w:r w:rsidRPr="00150440">
        <w:rPr>
          <w:rFonts w:ascii="Verdana" w:hAnsi="Verdana"/>
          <w:color w:val="1F497D" w:themeColor="text2"/>
          <w:sz w:val="20"/>
          <w:szCs w:val="20"/>
        </w:rPr>
        <w:t xml:space="preserve">"The Search for Paradise,” </w:t>
      </w:r>
      <w:r w:rsidR="002E307A" w:rsidRPr="00150440">
        <w:rPr>
          <w:rFonts w:ascii="Verdana" w:hAnsi="Verdana"/>
          <w:color w:val="1F497D" w:themeColor="text2"/>
          <w:sz w:val="20"/>
          <w:szCs w:val="20"/>
        </w:rPr>
        <w:t>enabling</w:t>
      </w:r>
      <w:r w:rsidRPr="00150440">
        <w:rPr>
          <w:rFonts w:ascii="Verdana" w:hAnsi="Verdana"/>
          <w:color w:val="1F497D" w:themeColor="text2"/>
          <w:sz w:val="20"/>
          <w:szCs w:val="20"/>
        </w:rPr>
        <w:t xml:space="preserve"> users to conne</w:t>
      </w:r>
      <w:r w:rsidR="00C92CFA" w:rsidRPr="00150440">
        <w:rPr>
          <w:rFonts w:ascii="Verdana" w:hAnsi="Verdana"/>
          <w:color w:val="1F497D" w:themeColor="text2"/>
          <w:sz w:val="20"/>
          <w:szCs w:val="20"/>
        </w:rPr>
        <w:t>ct to the brand’s Facebook page</w:t>
      </w:r>
      <w:r w:rsidR="001D7239" w:rsidRPr="00150440">
        <w:rPr>
          <w:rFonts w:ascii="Verdana" w:hAnsi="Verdana"/>
          <w:color w:val="1F497D" w:themeColor="text2"/>
          <w:sz w:val="20"/>
          <w:szCs w:val="20"/>
        </w:rPr>
        <w:t xml:space="preserve"> and join</w:t>
      </w:r>
      <w:r w:rsidR="00C92CFA" w:rsidRPr="00150440">
        <w:rPr>
          <w:rFonts w:ascii="Verdana" w:hAnsi="Verdana"/>
          <w:color w:val="1F497D" w:themeColor="text2"/>
          <w:sz w:val="20"/>
          <w:szCs w:val="20"/>
        </w:rPr>
        <w:t xml:space="preserve"> </w:t>
      </w:r>
      <w:r w:rsidRPr="00150440">
        <w:rPr>
          <w:rFonts w:ascii="Verdana" w:hAnsi="Verdana"/>
          <w:color w:val="1F497D" w:themeColor="text2"/>
          <w:sz w:val="20"/>
          <w:szCs w:val="20"/>
        </w:rPr>
        <w:t>an interactive game to win trips to IBEROSTAR destinations.</w:t>
      </w:r>
    </w:p>
    <w:p w:rsidR="00C24ED5" w:rsidRPr="00437F9C" w:rsidRDefault="00C24ED5" w:rsidP="00C24ED5">
      <w:pPr>
        <w:spacing w:after="0" w:line="240" w:lineRule="auto"/>
        <w:jc w:val="both"/>
        <w:rPr>
          <w:rFonts w:ascii="Verdana" w:hAnsi="Verdana"/>
          <w:color w:val="1F497D" w:themeColor="text2"/>
          <w:sz w:val="20"/>
          <w:szCs w:val="20"/>
        </w:rPr>
      </w:pPr>
    </w:p>
    <w:p w:rsidR="00975A2C" w:rsidRPr="00715427" w:rsidRDefault="00736476" w:rsidP="00512C76">
      <w:pPr>
        <w:jc w:val="both"/>
        <w:rPr>
          <w:rFonts w:ascii="Verdana" w:hAnsi="Verdana"/>
          <w:color w:val="1F497D"/>
          <w:sz w:val="20"/>
          <w:szCs w:val="20"/>
        </w:rPr>
      </w:pPr>
      <w:r w:rsidRPr="00437F9C">
        <w:rPr>
          <w:rFonts w:ascii="Verdana" w:hAnsi="Verdana"/>
          <w:color w:val="1F497D" w:themeColor="text2"/>
          <w:sz w:val="20"/>
          <w:szCs w:val="20"/>
        </w:rPr>
        <w:t xml:space="preserve">In the new campaign, </w:t>
      </w:r>
      <w:r w:rsidR="00C24ED5" w:rsidRPr="00437F9C">
        <w:rPr>
          <w:rFonts w:ascii="Verdana" w:hAnsi="Verdana"/>
          <w:color w:val="1F497D" w:themeColor="text2"/>
          <w:sz w:val="20"/>
          <w:szCs w:val="20"/>
        </w:rPr>
        <w:t>Antonio Banderas, who has been the</w:t>
      </w:r>
      <w:r w:rsidR="008525B7" w:rsidRPr="00437F9C">
        <w:rPr>
          <w:rFonts w:ascii="Verdana" w:hAnsi="Verdana"/>
          <w:color w:val="1F497D" w:themeColor="text2"/>
          <w:sz w:val="20"/>
          <w:szCs w:val="20"/>
        </w:rPr>
        <w:t xml:space="preserve"> face of the</w:t>
      </w:r>
      <w:r w:rsidR="00C24ED5" w:rsidRPr="00437F9C">
        <w:rPr>
          <w:rFonts w:ascii="Verdana" w:hAnsi="Verdana"/>
          <w:color w:val="1F497D" w:themeColor="text2"/>
          <w:sz w:val="20"/>
          <w:szCs w:val="20"/>
        </w:rPr>
        <w:t xml:space="preserve"> brand</w:t>
      </w:r>
      <w:r w:rsidR="008525B7" w:rsidRPr="00437F9C">
        <w:rPr>
          <w:rFonts w:ascii="Verdana" w:hAnsi="Verdana"/>
          <w:color w:val="1F497D" w:themeColor="text2"/>
          <w:sz w:val="20"/>
          <w:szCs w:val="20"/>
        </w:rPr>
        <w:t xml:space="preserve"> </w:t>
      </w:r>
      <w:r w:rsidR="00C24ED5" w:rsidRPr="00437F9C">
        <w:rPr>
          <w:rFonts w:ascii="Verdana" w:hAnsi="Verdana"/>
          <w:color w:val="1F497D" w:themeColor="text2"/>
          <w:sz w:val="20"/>
          <w:szCs w:val="20"/>
        </w:rPr>
        <w:t xml:space="preserve">since 2010, becomes </w:t>
      </w:r>
      <w:r w:rsidR="00512C76" w:rsidRPr="00437F9C">
        <w:rPr>
          <w:rFonts w:ascii="Verdana" w:hAnsi="Verdana"/>
          <w:color w:val="1F497D" w:themeColor="text2"/>
          <w:sz w:val="20"/>
          <w:szCs w:val="20"/>
        </w:rPr>
        <w:t xml:space="preserve">just another </w:t>
      </w:r>
      <w:r w:rsidR="00C24ED5" w:rsidRPr="00437F9C">
        <w:rPr>
          <w:rFonts w:ascii="Verdana" w:hAnsi="Verdana"/>
          <w:color w:val="1F497D" w:themeColor="text2"/>
          <w:sz w:val="20"/>
          <w:szCs w:val="20"/>
        </w:rPr>
        <w:t>IBEROSTAR</w:t>
      </w:r>
      <w:r w:rsidRPr="00437F9C">
        <w:rPr>
          <w:rFonts w:ascii="Verdana" w:hAnsi="Verdana"/>
          <w:color w:val="1F497D" w:themeColor="text2"/>
          <w:sz w:val="20"/>
          <w:szCs w:val="20"/>
        </w:rPr>
        <w:t xml:space="preserve"> guest as he leads the </w:t>
      </w:r>
      <w:r w:rsidR="000960C7" w:rsidRPr="00437F9C">
        <w:rPr>
          <w:rFonts w:ascii="Verdana" w:hAnsi="Verdana"/>
          <w:color w:val="1F497D" w:themeColor="text2"/>
          <w:sz w:val="20"/>
          <w:szCs w:val="20"/>
        </w:rPr>
        <w:t xml:space="preserve">brand's advertising campaign: </w:t>
      </w:r>
      <w:r w:rsidR="00C24ED5" w:rsidRPr="00715427">
        <w:rPr>
          <w:rFonts w:ascii="Verdana" w:hAnsi="Verdana"/>
          <w:color w:val="1F497D" w:themeColor="text2"/>
          <w:sz w:val="20"/>
          <w:szCs w:val="20"/>
        </w:rPr>
        <w:t xml:space="preserve">“Iberostar Connection” </w:t>
      </w:r>
      <w:r w:rsidR="007C1753" w:rsidRPr="00715427">
        <w:rPr>
          <w:rFonts w:ascii="Verdana" w:hAnsi="Verdana"/>
          <w:color w:val="1F497D" w:themeColor="text2"/>
          <w:sz w:val="20"/>
          <w:szCs w:val="20"/>
        </w:rPr>
        <w:t>(</w:t>
      </w:r>
      <w:bookmarkStart w:id="1" w:name="OLE_LINK1"/>
      <w:bookmarkStart w:id="2" w:name="OLE_LINK2"/>
      <w:r w:rsidR="002A072C" w:rsidRPr="00715427">
        <w:fldChar w:fldCharType="begin"/>
      </w:r>
      <w:r w:rsidR="00355E93" w:rsidRPr="00715427">
        <w:instrText>HYPERLINK "http://www.IberostarConnection.com"</w:instrText>
      </w:r>
      <w:r w:rsidR="002A072C" w:rsidRPr="00715427">
        <w:fldChar w:fldCharType="separate"/>
      </w:r>
      <w:r w:rsidR="007C1753" w:rsidRPr="00715427">
        <w:rPr>
          <w:rStyle w:val="Hipervnculo"/>
          <w:rFonts w:ascii="Verdana" w:hAnsi="Verdana"/>
          <w:color w:val="0066FF"/>
          <w:sz w:val="20"/>
          <w:szCs w:val="20"/>
        </w:rPr>
        <w:t>www.IberostarConnection.com</w:t>
      </w:r>
      <w:r w:rsidR="002A072C" w:rsidRPr="00715427">
        <w:fldChar w:fldCharType="end"/>
      </w:r>
      <w:bookmarkEnd w:id="1"/>
      <w:bookmarkEnd w:id="2"/>
      <w:r w:rsidR="007C1753" w:rsidRPr="00715427">
        <w:rPr>
          <w:rFonts w:ascii="Verdana" w:hAnsi="Verdana"/>
          <w:color w:val="1F497D" w:themeColor="text2"/>
          <w:sz w:val="20"/>
          <w:szCs w:val="20"/>
        </w:rPr>
        <w:t>).</w:t>
      </w:r>
    </w:p>
    <w:p w:rsidR="005E7D2E" w:rsidRPr="00715427" w:rsidRDefault="00715427" w:rsidP="005E7D2E">
      <w:pPr>
        <w:spacing w:after="0" w:line="240" w:lineRule="auto"/>
        <w:jc w:val="both"/>
        <w:rPr>
          <w:rFonts w:ascii="Verdana" w:hAnsi="Verdana"/>
          <w:color w:val="1F497D" w:themeColor="text2"/>
          <w:sz w:val="20"/>
          <w:szCs w:val="20"/>
        </w:rPr>
      </w:pPr>
      <w:bookmarkStart w:id="3" w:name="OLE_LINK3"/>
      <w:bookmarkStart w:id="4" w:name="OLE_LINK4"/>
      <w:r w:rsidRPr="00715427">
        <w:rPr>
          <w:rFonts w:ascii="Verdana" w:hAnsi="Verdana"/>
          <w:color w:val="1F497D"/>
          <w:sz w:val="20"/>
          <w:szCs w:val="20"/>
        </w:rPr>
        <w:t xml:space="preserve">“This campaign </w:t>
      </w:r>
      <w:r w:rsidR="005E1A2E">
        <w:rPr>
          <w:rFonts w:ascii="Verdana" w:hAnsi="Verdana"/>
          <w:color w:val="1F497D"/>
          <w:sz w:val="20"/>
          <w:szCs w:val="20"/>
        </w:rPr>
        <w:t xml:space="preserve">further enhances the </w:t>
      </w:r>
      <w:r w:rsidRPr="00715427">
        <w:rPr>
          <w:rFonts w:ascii="Verdana" w:hAnsi="Verdana"/>
          <w:color w:val="1F497D"/>
          <w:sz w:val="20"/>
          <w:szCs w:val="20"/>
        </w:rPr>
        <w:t xml:space="preserve">communication </w:t>
      </w:r>
      <w:r w:rsidR="005E1A2E">
        <w:rPr>
          <w:rFonts w:ascii="Verdana" w:hAnsi="Verdana"/>
          <w:color w:val="1F497D"/>
          <w:sz w:val="20"/>
          <w:szCs w:val="20"/>
        </w:rPr>
        <w:t xml:space="preserve">strategy </w:t>
      </w:r>
      <w:r w:rsidRPr="00715427">
        <w:rPr>
          <w:rFonts w:ascii="Verdana" w:hAnsi="Verdana"/>
          <w:color w:val="1F497D"/>
          <w:sz w:val="20"/>
          <w:szCs w:val="20"/>
        </w:rPr>
        <w:t>we began implementing in 2011</w:t>
      </w:r>
      <w:r w:rsidR="005E1A2E">
        <w:rPr>
          <w:rFonts w:ascii="Verdana" w:hAnsi="Verdana"/>
          <w:color w:val="1F497D"/>
          <w:sz w:val="20"/>
          <w:szCs w:val="20"/>
        </w:rPr>
        <w:t>, which focuses on our IBEROSTAR</w:t>
      </w:r>
      <w:r w:rsidRPr="00715427">
        <w:rPr>
          <w:rFonts w:ascii="Verdana" w:hAnsi="Verdana"/>
          <w:color w:val="1F497D"/>
          <w:sz w:val="20"/>
          <w:szCs w:val="20"/>
        </w:rPr>
        <w:t xml:space="preserve"> clients, who are the real sta</w:t>
      </w:r>
      <w:r w:rsidR="000C127C">
        <w:rPr>
          <w:rFonts w:ascii="Verdana" w:hAnsi="Verdana"/>
          <w:color w:val="1F497D"/>
          <w:sz w:val="20"/>
          <w:szCs w:val="20"/>
        </w:rPr>
        <w:t xml:space="preserve">rs, and on Antonio Banderas, as he engages consumers through </w:t>
      </w:r>
      <w:r w:rsidR="002907D4">
        <w:rPr>
          <w:rFonts w:ascii="Verdana" w:hAnsi="Verdana"/>
          <w:color w:val="1F497D"/>
          <w:sz w:val="20"/>
          <w:szCs w:val="20"/>
        </w:rPr>
        <w:t>participation</w:t>
      </w:r>
      <w:r w:rsidRPr="00715427">
        <w:rPr>
          <w:rFonts w:ascii="Verdana" w:hAnsi="Verdana"/>
          <w:color w:val="1F497D"/>
          <w:sz w:val="20"/>
          <w:szCs w:val="20"/>
        </w:rPr>
        <w:t xml:space="preserve">. The </w:t>
      </w:r>
      <w:r w:rsidR="000C127C">
        <w:rPr>
          <w:rFonts w:ascii="Verdana" w:hAnsi="Verdana"/>
          <w:color w:val="1F497D"/>
          <w:sz w:val="20"/>
          <w:szCs w:val="20"/>
        </w:rPr>
        <w:t>media plan is focused on the on</w:t>
      </w:r>
      <w:r w:rsidRPr="00715427">
        <w:rPr>
          <w:rFonts w:ascii="Verdana" w:hAnsi="Verdana"/>
          <w:color w:val="1F497D"/>
          <w:sz w:val="20"/>
          <w:szCs w:val="20"/>
        </w:rPr>
        <w:t xml:space="preserve">line channel </w:t>
      </w:r>
      <w:r w:rsidR="000C127C">
        <w:rPr>
          <w:rFonts w:ascii="Verdana" w:hAnsi="Verdana"/>
          <w:color w:val="1F497D"/>
          <w:sz w:val="20"/>
          <w:szCs w:val="20"/>
        </w:rPr>
        <w:t xml:space="preserve">as we feel that social media is an </w:t>
      </w:r>
      <w:r w:rsidRPr="00715427">
        <w:rPr>
          <w:rFonts w:ascii="Verdana" w:hAnsi="Verdana"/>
          <w:color w:val="1F497D"/>
          <w:sz w:val="20"/>
          <w:szCs w:val="20"/>
        </w:rPr>
        <w:t xml:space="preserve">essential </w:t>
      </w:r>
      <w:r w:rsidR="000C127C">
        <w:rPr>
          <w:rFonts w:ascii="Verdana" w:hAnsi="Verdana"/>
          <w:color w:val="1F497D"/>
          <w:sz w:val="20"/>
          <w:szCs w:val="20"/>
        </w:rPr>
        <w:t xml:space="preserve">vehicle within our </w:t>
      </w:r>
      <w:r w:rsidRPr="00715427">
        <w:rPr>
          <w:rFonts w:ascii="Verdana" w:hAnsi="Verdana"/>
          <w:color w:val="1F497D"/>
          <w:sz w:val="20"/>
          <w:szCs w:val="20"/>
        </w:rPr>
        <w:t>strategy</w:t>
      </w:r>
      <w:proofErr w:type="gramStart"/>
      <w:r w:rsidR="000C127C">
        <w:rPr>
          <w:rFonts w:ascii="Verdana" w:hAnsi="Verdana"/>
          <w:color w:val="1F497D" w:themeColor="text2"/>
          <w:sz w:val="20"/>
          <w:szCs w:val="20"/>
        </w:rPr>
        <w:t>“</w:t>
      </w:r>
      <w:r w:rsidR="002E2F64">
        <w:rPr>
          <w:rFonts w:ascii="Verdana" w:hAnsi="Verdana"/>
          <w:color w:val="1F497D" w:themeColor="text2"/>
          <w:sz w:val="20"/>
          <w:szCs w:val="20"/>
        </w:rPr>
        <w:t xml:space="preserve"> </w:t>
      </w:r>
      <w:r w:rsidR="005E7D2E" w:rsidRPr="00715427">
        <w:rPr>
          <w:rFonts w:ascii="Verdana" w:hAnsi="Verdana"/>
          <w:color w:val="1F497D" w:themeColor="text2"/>
          <w:sz w:val="20"/>
          <w:szCs w:val="20"/>
        </w:rPr>
        <w:t>said</w:t>
      </w:r>
      <w:proofErr w:type="gramEnd"/>
      <w:r w:rsidR="005E7D2E" w:rsidRPr="00715427">
        <w:rPr>
          <w:rFonts w:ascii="Verdana" w:hAnsi="Verdana"/>
          <w:color w:val="1F497D" w:themeColor="text2"/>
          <w:sz w:val="20"/>
          <w:szCs w:val="20"/>
        </w:rPr>
        <w:t xml:space="preserve"> Luis </w:t>
      </w:r>
      <w:proofErr w:type="spellStart"/>
      <w:r w:rsidR="005E7D2E" w:rsidRPr="00715427">
        <w:rPr>
          <w:rFonts w:ascii="Verdana" w:hAnsi="Verdana"/>
          <w:color w:val="1F497D" w:themeColor="text2"/>
          <w:sz w:val="20"/>
          <w:szCs w:val="20"/>
        </w:rPr>
        <w:t>Hérault</w:t>
      </w:r>
      <w:proofErr w:type="spellEnd"/>
      <w:r w:rsidR="005E7D2E" w:rsidRPr="00715427">
        <w:rPr>
          <w:rFonts w:ascii="Verdana" w:hAnsi="Verdana"/>
          <w:color w:val="1F497D" w:themeColor="text2"/>
          <w:sz w:val="20"/>
          <w:szCs w:val="20"/>
        </w:rPr>
        <w:t xml:space="preserve">, Chief Marketing Officer of GRUPO IBEROSTAR. </w:t>
      </w:r>
    </w:p>
    <w:p w:rsidR="005E7D2E" w:rsidRPr="00437F9C" w:rsidRDefault="005E7D2E" w:rsidP="007C1753">
      <w:pPr>
        <w:spacing w:after="0" w:line="240" w:lineRule="auto"/>
        <w:jc w:val="both"/>
        <w:rPr>
          <w:rFonts w:ascii="Verdana" w:hAnsi="Verdana"/>
          <w:color w:val="1F497D" w:themeColor="text2"/>
          <w:sz w:val="20"/>
          <w:szCs w:val="20"/>
        </w:rPr>
      </w:pPr>
      <w:bookmarkStart w:id="5" w:name="OLE_LINK5"/>
    </w:p>
    <w:bookmarkEnd w:id="3"/>
    <w:bookmarkEnd w:id="4"/>
    <w:bookmarkEnd w:id="5"/>
    <w:p w:rsidR="008F3BDB" w:rsidRPr="007952EE" w:rsidRDefault="001D7239" w:rsidP="007C1753">
      <w:pPr>
        <w:spacing w:after="0" w:line="240" w:lineRule="auto"/>
        <w:jc w:val="both"/>
        <w:rPr>
          <w:rFonts w:ascii="Verdana" w:hAnsi="Verdana"/>
          <w:color w:val="1F497D"/>
          <w:sz w:val="20"/>
          <w:szCs w:val="20"/>
        </w:rPr>
      </w:pPr>
      <w:r w:rsidRPr="000E7089">
        <w:rPr>
          <w:rFonts w:ascii="Verdana" w:hAnsi="Verdana"/>
          <w:color w:val="1F497D"/>
          <w:sz w:val="20"/>
          <w:szCs w:val="20"/>
        </w:rPr>
        <w:t xml:space="preserve">The campaign's main focus </w:t>
      </w:r>
      <w:r w:rsidR="002E2F64">
        <w:rPr>
          <w:rFonts w:ascii="Verdana" w:hAnsi="Verdana"/>
          <w:color w:val="1F497D"/>
          <w:sz w:val="20"/>
          <w:szCs w:val="20"/>
        </w:rPr>
        <w:t>i</w:t>
      </w:r>
      <w:r w:rsidR="000E7089" w:rsidRPr="000E7089">
        <w:rPr>
          <w:rFonts w:ascii="Verdana" w:hAnsi="Verdana"/>
          <w:color w:val="1F497D"/>
          <w:sz w:val="20"/>
          <w:szCs w:val="20"/>
        </w:rPr>
        <w:t>s</w:t>
      </w:r>
      <w:r w:rsidRPr="000E7089">
        <w:rPr>
          <w:rFonts w:ascii="Verdana" w:hAnsi="Verdana"/>
          <w:color w:val="1F497D"/>
          <w:sz w:val="20"/>
          <w:szCs w:val="20"/>
        </w:rPr>
        <w:t xml:space="preserve"> to offer guests the opportunity</w:t>
      </w:r>
      <w:r w:rsidR="007952EE" w:rsidRPr="000E7089">
        <w:rPr>
          <w:rFonts w:ascii="Verdana" w:hAnsi="Verdana"/>
          <w:color w:val="1F497D"/>
          <w:sz w:val="20"/>
          <w:szCs w:val="20"/>
        </w:rPr>
        <w:t xml:space="preserve"> to send a video to their loved ones from any IBEROSTAR hotel so they can share their vacation experiences. Antonio Banderas, just as another hotel guest, sends a video message to his close friends</w:t>
      </w:r>
      <w:r w:rsidR="00150440" w:rsidRPr="000E7089">
        <w:rPr>
          <w:rFonts w:ascii="Verdana" w:hAnsi="Verdana"/>
          <w:color w:val="1F497D"/>
          <w:sz w:val="20"/>
          <w:szCs w:val="20"/>
        </w:rPr>
        <w:t xml:space="preserve"> as well</w:t>
      </w:r>
      <w:r w:rsidR="007952EE" w:rsidRPr="000E7089">
        <w:rPr>
          <w:rFonts w:ascii="Verdana" w:hAnsi="Verdana"/>
          <w:color w:val="1F497D"/>
          <w:sz w:val="20"/>
          <w:szCs w:val="20"/>
        </w:rPr>
        <w:t>.</w:t>
      </w:r>
    </w:p>
    <w:p w:rsidR="007952EE" w:rsidRPr="00437F9C" w:rsidRDefault="007952EE" w:rsidP="007C1753">
      <w:pPr>
        <w:spacing w:after="0" w:line="240" w:lineRule="auto"/>
        <w:jc w:val="both"/>
        <w:rPr>
          <w:rFonts w:ascii="Verdana" w:eastAsia="Calibri" w:hAnsi="Verdana"/>
          <w:color w:val="1F497D" w:themeColor="text2"/>
          <w:sz w:val="20"/>
          <w:szCs w:val="20"/>
          <w:lang w:eastAsia="es-ES"/>
        </w:rPr>
      </w:pPr>
    </w:p>
    <w:p w:rsidR="00C24ED5" w:rsidRPr="00437F9C" w:rsidRDefault="00C24ED5" w:rsidP="00C24ED5">
      <w:pPr>
        <w:spacing w:after="0" w:line="240" w:lineRule="auto"/>
        <w:jc w:val="both"/>
        <w:rPr>
          <w:rFonts w:ascii="Verdana" w:hAnsi="Verdana"/>
          <w:color w:val="1F497D" w:themeColor="text2"/>
          <w:sz w:val="20"/>
          <w:szCs w:val="20"/>
        </w:rPr>
      </w:pPr>
      <w:r w:rsidRPr="00437F9C">
        <w:rPr>
          <w:rFonts w:ascii="Verdana" w:hAnsi="Verdana"/>
          <w:color w:val="1F497D" w:themeColor="text2"/>
          <w:sz w:val="20"/>
          <w:szCs w:val="20"/>
        </w:rPr>
        <w:t xml:space="preserve">The campaign targets </w:t>
      </w:r>
      <w:r w:rsidR="00725D8A" w:rsidRPr="00437F9C">
        <w:rPr>
          <w:rFonts w:ascii="Verdana" w:hAnsi="Verdana"/>
          <w:color w:val="1F497D" w:themeColor="text2"/>
          <w:sz w:val="20"/>
          <w:szCs w:val="20"/>
        </w:rPr>
        <w:t>visitors from the United States a</w:t>
      </w:r>
      <w:r w:rsidRPr="00437F9C">
        <w:rPr>
          <w:rFonts w:ascii="Verdana" w:hAnsi="Verdana"/>
          <w:color w:val="1F497D" w:themeColor="text2"/>
          <w:sz w:val="20"/>
          <w:szCs w:val="20"/>
        </w:rPr>
        <w:t xml:space="preserve">nd Spain and will be launched in </w:t>
      </w:r>
      <w:r w:rsidR="00512C76" w:rsidRPr="00437F9C">
        <w:rPr>
          <w:rFonts w:ascii="Verdana" w:hAnsi="Verdana"/>
          <w:color w:val="1F497D" w:themeColor="text2"/>
          <w:sz w:val="20"/>
          <w:szCs w:val="20"/>
        </w:rPr>
        <w:t xml:space="preserve">all </w:t>
      </w:r>
      <w:r w:rsidRPr="00437F9C">
        <w:rPr>
          <w:rFonts w:ascii="Verdana" w:hAnsi="Verdana"/>
          <w:color w:val="1F497D" w:themeColor="text2"/>
          <w:sz w:val="20"/>
          <w:szCs w:val="20"/>
        </w:rPr>
        <w:t>English and Spanish speaking c</w:t>
      </w:r>
      <w:r w:rsidR="00F857E0" w:rsidRPr="00437F9C">
        <w:rPr>
          <w:rFonts w:ascii="Verdana" w:hAnsi="Verdana"/>
          <w:color w:val="1F497D" w:themeColor="text2"/>
          <w:sz w:val="20"/>
          <w:szCs w:val="20"/>
        </w:rPr>
        <w:t xml:space="preserve">ountries. </w:t>
      </w:r>
      <w:r w:rsidR="00437F9C">
        <w:rPr>
          <w:rFonts w:ascii="Verdana" w:hAnsi="Verdana"/>
          <w:color w:val="1F497D" w:themeColor="text2"/>
          <w:sz w:val="20"/>
          <w:szCs w:val="20"/>
        </w:rPr>
        <w:t xml:space="preserve">Its </w:t>
      </w:r>
      <w:r w:rsidR="00F857E0" w:rsidRPr="00437F9C">
        <w:rPr>
          <w:rFonts w:ascii="Verdana" w:hAnsi="Verdana"/>
          <w:color w:val="1F497D" w:themeColor="text2"/>
          <w:sz w:val="20"/>
          <w:szCs w:val="20"/>
        </w:rPr>
        <w:t>media strategy</w:t>
      </w:r>
      <w:r w:rsidRPr="00437F9C">
        <w:rPr>
          <w:rFonts w:ascii="Verdana" w:hAnsi="Verdana"/>
          <w:color w:val="1F497D" w:themeColor="text2"/>
          <w:sz w:val="20"/>
          <w:szCs w:val="20"/>
        </w:rPr>
        <w:t xml:space="preserve"> will combine the brand's web, display and </w:t>
      </w:r>
      <w:r w:rsidR="00F857E0" w:rsidRPr="00437F9C">
        <w:rPr>
          <w:rFonts w:ascii="Verdana" w:hAnsi="Verdana"/>
          <w:color w:val="1F497D" w:themeColor="text2"/>
          <w:sz w:val="20"/>
          <w:szCs w:val="20"/>
        </w:rPr>
        <w:t xml:space="preserve">user </w:t>
      </w:r>
      <w:r w:rsidRPr="00437F9C">
        <w:rPr>
          <w:rFonts w:ascii="Verdana" w:hAnsi="Verdana"/>
          <w:color w:val="1F497D" w:themeColor="text2"/>
          <w:sz w:val="20"/>
          <w:szCs w:val="20"/>
        </w:rPr>
        <w:t xml:space="preserve">networks, depending on country.  </w:t>
      </w:r>
    </w:p>
    <w:p w:rsidR="00C24ED5" w:rsidRPr="00437F9C" w:rsidRDefault="00C24ED5" w:rsidP="00C24ED5">
      <w:pPr>
        <w:spacing w:after="0" w:line="240" w:lineRule="auto"/>
        <w:jc w:val="both"/>
        <w:rPr>
          <w:rFonts w:ascii="Verdana" w:hAnsi="Verdana"/>
          <w:color w:val="1F497D" w:themeColor="text2"/>
          <w:sz w:val="20"/>
          <w:szCs w:val="20"/>
        </w:rPr>
      </w:pPr>
    </w:p>
    <w:p w:rsidR="00BE0187" w:rsidRDefault="00F857E0" w:rsidP="00BE0187">
      <w:pPr>
        <w:jc w:val="both"/>
        <w:rPr>
          <w:color w:val="000000"/>
          <w:sz w:val="21"/>
          <w:szCs w:val="21"/>
        </w:rPr>
      </w:pPr>
      <w:r w:rsidRPr="00437F9C">
        <w:rPr>
          <w:rFonts w:ascii="Verdana" w:hAnsi="Verdana"/>
          <w:color w:val="1F497D" w:themeColor="text2"/>
          <w:sz w:val="20"/>
          <w:szCs w:val="20"/>
        </w:rPr>
        <w:t>Further enhancing the brand’s social media efforts</w:t>
      </w:r>
      <w:r w:rsidR="00725D8A" w:rsidRPr="00437F9C">
        <w:rPr>
          <w:rFonts w:ascii="Verdana" w:hAnsi="Verdana"/>
          <w:color w:val="1F497D" w:themeColor="text2"/>
          <w:sz w:val="20"/>
          <w:szCs w:val="20"/>
        </w:rPr>
        <w:t xml:space="preserve">, IBEROSTAR will host an </w:t>
      </w:r>
      <w:r w:rsidR="00C24ED5" w:rsidRPr="00437F9C">
        <w:rPr>
          <w:rFonts w:ascii="Verdana" w:hAnsi="Verdana"/>
          <w:color w:val="1F497D" w:themeColor="text2"/>
          <w:sz w:val="20"/>
          <w:szCs w:val="20"/>
        </w:rPr>
        <w:t>interact</w:t>
      </w:r>
      <w:r w:rsidR="007A01A4" w:rsidRPr="00437F9C">
        <w:rPr>
          <w:rFonts w:ascii="Verdana" w:hAnsi="Verdana"/>
          <w:color w:val="1F497D" w:themeColor="text2"/>
          <w:sz w:val="20"/>
          <w:szCs w:val="20"/>
        </w:rPr>
        <w:t xml:space="preserve">ive contest </w:t>
      </w:r>
      <w:r w:rsidR="00C24ED5" w:rsidRPr="00437F9C">
        <w:rPr>
          <w:rFonts w:ascii="Verdana" w:hAnsi="Verdana"/>
          <w:color w:val="1F497D" w:themeColor="text2"/>
          <w:sz w:val="20"/>
          <w:szCs w:val="20"/>
        </w:rPr>
        <w:t xml:space="preserve">on </w:t>
      </w:r>
      <w:r w:rsidR="00725D8A" w:rsidRPr="00437F9C">
        <w:rPr>
          <w:rFonts w:ascii="Verdana" w:hAnsi="Verdana"/>
          <w:color w:val="1F497D" w:themeColor="text2"/>
          <w:sz w:val="20"/>
          <w:szCs w:val="20"/>
        </w:rPr>
        <w:t>Facebook</w:t>
      </w:r>
      <w:r w:rsidR="00C24ED5" w:rsidRPr="00437F9C">
        <w:rPr>
          <w:rFonts w:ascii="Verdana" w:hAnsi="Verdana"/>
          <w:color w:val="1F497D" w:themeColor="text2"/>
          <w:sz w:val="20"/>
          <w:szCs w:val="20"/>
        </w:rPr>
        <w:t>: “The Search for Paradise</w:t>
      </w:r>
      <w:r w:rsidR="00975A2C" w:rsidRPr="00437F9C">
        <w:rPr>
          <w:rFonts w:ascii="Verdana" w:hAnsi="Verdana"/>
          <w:color w:val="1F497D" w:themeColor="text2"/>
          <w:sz w:val="20"/>
          <w:szCs w:val="20"/>
        </w:rPr>
        <w:t>”</w:t>
      </w:r>
      <w:r w:rsidR="00725D8A" w:rsidRPr="00437F9C">
        <w:rPr>
          <w:rFonts w:ascii="Verdana" w:hAnsi="Verdana"/>
          <w:color w:val="1F497D" w:themeColor="text2"/>
          <w:sz w:val="20"/>
          <w:szCs w:val="20"/>
        </w:rPr>
        <w:t xml:space="preserve"> </w:t>
      </w:r>
      <w:hyperlink r:id="rId7" w:history="1">
        <w:r w:rsidR="00BE0187" w:rsidRPr="00BE0187">
          <w:rPr>
            <w:rStyle w:val="Hipervnculo"/>
            <w:rFonts w:ascii="Verdana" w:hAnsi="Verdana"/>
            <w:color w:val="0066FF"/>
            <w:sz w:val="17"/>
            <w:szCs w:val="17"/>
          </w:rPr>
          <w:t>https://apps.facebook.com/thesearchforparadise/</w:t>
        </w:r>
      </w:hyperlink>
    </w:p>
    <w:p w:rsidR="00C24ED5" w:rsidRPr="00E8243C" w:rsidRDefault="00725D8A" w:rsidP="00C24ED5">
      <w:pPr>
        <w:spacing w:after="0" w:line="240" w:lineRule="auto"/>
        <w:jc w:val="both"/>
        <w:rPr>
          <w:rFonts w:ascii="Verdana" w:hAnsi="Verdana"/>
          <w:color w:val="1F497D" w:themeColor="text2"/>
          <w:sz w:val="20"/>
          <w:szCs w:val="20"/>
        </w:rPr>
      </w:pPr>
      <w:r w:rsidRPr="00E8243C">
        <w:rPr>
          <w:rFonts w:ascii="Verdana" w:hAnsi="Verdana"/>
          <w:color w:val="1F497D" w:themeColor="text2"/>
          <w:sz w:val="20"/>
          <w:szCs w:val="20"/>
        </w:rPr>
        <w:t>Beginning</w:t>
      </w:r>
      <w:r w:rsidR="00267390">
        <w:rPr>
          <w:rFonts w:ascii="Verdana" w:hAnsi="Verdana"/>
          <w:color w:val="1F497D" w:themeColor="text2"/>
          <w:sz w:val="20"/>
          <w:szCs w:val="20"/>
        </w:rPr>
        <w:t xml:space="preserve"> today May 15</w:t>
      </w:r>
      <w:r w:rsidR="00C24ED5" w:rsidRPr="00E8243C">
        <w:rPr>
          <w:rFonts w:ascii="Verdana" w:hAnsi="Verdana"/>
          <w:color w:val="1F497D" w:themeColor="text2"/>
          <w:sz w:val="20"/>
          <w:szCs w:val="20"/>
        </w:rPr>
        <w:t xml:space="preserve">, </w:t>
      </w:r>
      <w:r w:rsidR="00EC43DC" w:rsidRPr="00E8243C">
        <w:rPr>
          <w:rFonts w:ascii="Verdana" w:hAnsi="Verdana"/>
          <w:color w:val="1F497D" w:themeColor="text2"/>
          <w:sz w:val="20"/>
          <w:szCs w:val="20"/>
        </w:rPr>
        <w:t xml:space="preserve">Facebook </w:t>
      </w:r>
      <w:r w:rsidR="00F857E0" w:rsidRPr="00E8243C">
        <w:rPr>
          <w:rFonts w:ascii="Verdana" w:hAnsi="Verdana"/>
          <w:color w:val="1F497D" w:themeColor="text2"/>
          <w:sz w:val="20"/>
          <w:szCs w:val="20"/>
        </w:rPr>
        <w:t>fans of the IBEROSTAR</w:t>
      </w:r>
      <w:r w:rsidR="00EC43DC" w:rsidRPr="00E8243C">
        <w:rPr>
          <w:rFonts w:ascii="Verdana" w:hAnsi="Verdana"/>
          <w:color w:val="1F497D" w:themeColor="text2"/>
          <w:sz w:val="20"/>
          <w:szCs w:val="20"/>
        </w:rPr>
        <w:t xml:space="preserve"> </w:t>
      </w:r>
      <w:r w:rsidR="00C24ED5" w:rsidRPr="00E8243C">
        <w:rPr>
          <w:rFonts w:ascii="Verdana" w:hAnsi="Verdana"/>
          <w:color w:val="1F497D" w:themeColor="text2"/>
          <w:sz w:val="20"/>
          <w:szCs w:val="20"/>
        </w:rPr>
        <w:t>page</w:t>
      </w:r>
      <w:r w:rsidR="00437F9C" w:rsidRPr="00E8243C">
        <w:rPr>
          <w:rFonts w:ascii="Verdana" w:hAnsi="Verdana"/>
          <w:color w:val="1F497D" w:themeColor="text2"/>
          <w:sz w:val="20"/>
          <w:szCs w:val="20"/>
        </w:rPr>
        <w:t xml:space="preserve"> have the ability to</w:t>
      </w:r>
      <w:r w:rsidR="008525B7" w:rsidRPr="00E8243C">
        <w:rPr>
          <w:rFonts w:ascii="Verdana" w:hAnsi="Verdana"/>
          <w:color w:val="1F497D" w:themeColor="text2"/>
          <w:sz w:val="20"/>
          <w:szCs w:val="20"/>
        </w:rPr>
        <w:t xml:space="preserve"> </w:t>
      </w:r>
      <w:r w:rsidR="006D1A20" w:rsidRPr="00E8243C">
        <w:rPr>
          <w:rFonts w:ascii="Verdana" w:hAnsi="Verdana"/>
          <w:color w:val="1F497D" w:themeColor="text2"/>
          <w:sz w:val="20"/>
          <w:szCs w:val="20"/>
        </w:rPr>
        <w:t xml:space="preserve">guess the IBEROSTAR property </w:t>
      </w:r>
      <w:r w:rsidR="00F857E0" w:rsidRPr="00E8243C">
        <w:rPr>
          <w:rFonts w:ascii="Verdana" w:hAnsi="Verdana"/>
          <w:color w:val="1F497D" w:themeColor="text2"/>
          <w:sz w:val="20"/>
          <w:szCs w:val="20"/>
        </w:rPr>
        <w:t xml:space="preserve">being described via clues shared by </w:t>
      </w:r>
      <w:r w:rsidR="00B73266" w:rsidRPr="00E8243C">
        <w:rPr>
          <w:rFonts w:ascii="Verdana" w:hAnsi="Verdana"/>
          <w:color w:val="1F497D" w:themeColor="text2"/>
          <w:sz w:val="20"/>
          <w:szCs w:val="20"/>
        </w:rPr>
        <w:t xml:space="preserve">Antonio Banderas and </w:t>
      </w:r>
      <w:r w:rsidR="00C24ED5" w:rsidRPr="00E8243C">
        <w:rPr>
          <w:rFonts w:ascii="Verdana" w:hAnsi="Verdana"/>
          <w:color w:val="1F497D" w:themeColor="text2"/>
          <w:sz w:val="20"/>
          <w:szCs w:val="20"/>
        </w:rPr>
        <w:t xml:space="preserve">then locate it using </w:t>
      </w:r>
      <w:r w:rsidRPr="00E8243C">
        <w:rPr>
          <w:rFonts w:ascii="Verdana" w:hAnsi="Verdana"/>
          <w:color w:val="1F497D" w:themeColor="text2"/>
          <w:sz w:val="20"/>
          <w:szCs w:val="20"/>
        </w:rPr>
        <w:t xml:space="preserve">the </w:t>
      </w:r>
      <w:r w:rsidR="00C24ED5" w:rsidRPr="00E8243C">
        <w:rPr>
          <w:rFonts w:ascii="Verdana" w:hAnsi="Verdana"/>
          <w:color w:val="1F497D" w:themeColor="text2"/>
          <w:sz w:val="20"/>
          <w:szCs w:val="20"/>
        </w:rPr>
        <w:t xml:space="preserve">Microsoft Bing map. </w:t>
      </w:r>
      <w:r w:rsidR="00B73266" w:rsidRPr="00E8243C">
        <w:rPr>
          <w:rFonts w:ascii="Verdana" w:hAnsi="Verdana"/>
          <w:color w:val="1F497D" w:themeColor="text2"/>
          <w:sz w:val="20"/>
          <w:szCs w:val="20"/>
        </w:rPr>
        <w:t>T</w:t>
      </w:r>
      <w:r w:rsidR="00C24ED5" w:rsidRPr="00E8243C">
        <w:rPr>
          <w:rFonts w:ascii="Verdana" w:hAnsi="Verdana"/>
          <w:color w:val="1F497D" w:themeColor="text2"/>
          <w:sz w:val="20"/>
          <w:szCs w:val="20"/>
        </w:rPr>
        <w:t xml:space="preserve">he first </w:t>
      </w:r>
      <w:r w:rsidR="00B20B7B" w:rsidRPr="00E8243C">
        <w:rPr>
          <w:rFonts w:ascii="Verdana" w:hAnsi="Verdana"/>
          <w:color w:val="1F497D" w:themeColor="text2"/>
          <w:sz w:val="20"/>
          <w:szCs w:val="20"/>
        </w:rPr>
        <w:t xml:space="preserve">user </w:t>
      </w:r>
      <w:r w:rsidR="00C24ED5" w:rsidRPr="00E8243C">
        <w:rPr>
          <w:rFonts w:ascii="Verdana" w:hAnsi="Verdana"/>
          <w:color w:val="1F497D" w:themeColor="text2"/>
          <w:sz w:val="20"/>
          <w:szCs w:val="20"/>
        </w:rPr>
        <w:t>to virtually</w:t>
      </w:r>
      <w:r w:rsidRPr="00E8243C">
        <w:rPr>
          <w:rFonts w:ascii="Verdana" w:hAnsi="Verdana"/>
          <w:color w:val="1F497D" w:themeColor="text2"/>
          <w:sz w:val="20"/>
          <w:szCs w:val="20"/>
        </w:rPr>
        <w:t xml:space="preserve"> and correctly guess</w:t>
      </w:r>
      <w:r w:rsidR="00F857E0" w:rsidRPr="00E8243C">
        <w:rPr>
          <w:rFonts w:ascii="Verdana" w:hAnsi="Verdana"/>
          <w:color w:val="1F497D" w:themeColor="text2"/>
          <w:sz w:val="20"/>
          <w:szCs w:val="20"/>
        </w:rPr>
        <w:t xml:space="preserve"> the location will </w:t>
      </w:r>
      <w:r w:rsidRPr="00E8243C">
        <w:rPr>
          <w:rFonts w:ascii="Verdana" w:hAnsi="Verdana"/>
          <w:color w:val="1F497D" w:themeColor="text2"/>
          <w:sz w:val="20"/>
          <w:szCs w:val="20"/>
        </w:rPr>
        <w:t xml:space="preserve">win a trip to the featured IBEROSTAR property. </w:t>
      </w:r>
    </w:p>
    <w:p w:rsidR="00C24ED5" w:rsidRPr="00E8243C" w:rsidRDefault="00C24ED5" w:rsidP="00C24ED5">
      <w:pPr>
        <w:spacing w:after="0" w:line="240" w:lineRule="auto"/>
        <w:jc w:val="both"/>
        <w:rPr>
          <w:rFonts w:ascii="Verdana" w:hAnsi="Verdana"/>
          <w:color w:val="1F497D" w:themeColor="text2"/>
          <w:sz w:val="20"/>
          <w:szCs w:val="20"/>
        </w:rPr>
      </w:pPr>
    </w:p>
    <w:p w:rsidR="00C24ED5" w:rsidRPr="00437F9C" w:rsidRDefault="00725D8A" w:rsidP="00BE0187">
      <w:pPr>
        <w:spacing w:after="0" w:line="240" w:lineRule="auto"/>
        <w:jc w:val="both"/>
        <w:rPr>
          <w:rFonts w:ascii="Verdana" w:hAnsi="Verdana"/>
          <w:color w:val="1F497D" w:themeColor="text2"/>
          <w:sz w:val="20"/>
          <w:szCs w:val="20"/>
        </w:rPr>
      </w:pPr>
      <w:r w:rsidRPr="00E8243C">
        <w:rPr>
          <w:rFonts w:ascii="Verdana" w:hAnsi="Verdana"/>
          <w:color w:val="1F497D" w:themeColor="text2"/>
          <w:sz w:val="20"/>
          <w:szCs w:val="20"/>
        </w:rPr>
        <w:t xml:space="preserve">“The Search for Paradise” contest </w:t>
      </w:r>
      <w:r w:rsidR="00C24ED5" w:rsidRPr="00E8243C">
        <w:rPr>
          <w:rFonts w:ascii="Verdana" w:hAnsi="Verdana"/>
          <w:color w:val="1F497D" w:themeColor="text2"/>
          <w:sz w:val="20"/>
          <w:szCs w:val="20"/>
        </w:rPr>
        <w:t xml:space="preserve">will </w:t>
      </w:r>
      <w:r w:rsidR="00437F9C" w:rsidRPr="00E8243C">
        <w:rPr>
          <w:rFonts w:ascii="Verdana" w:hAnsi="Verdana"/>
          <w:color w:val="1F497D" w:themeColor="text2"/>
          <w:sz w:val="20"/>
          <w:szCs w:val="20"/>
        </w:rPr>
        <w:t xml:space="preserve">take place May </w:t>
      </w:r>
      <w:r w:rsidR="00267390">
        <w:rPr>
          <w:rFonts w:ascii="Verdana" w:hAnsi="Verdana"/>
          <w:color w:val="1F497D" w:themeColor="text2"/>
          <w:sz w:val="20"/>
          <w:szCs w:val="20"/>
        </w:rPr>
        <w:t>15</w:t>
      </w:r>
      <w:r w:rsidR="00437F9C" w:rsidRPr="00E8243C">
        <w:rPr>
          <w:rFonts w:ascii="Verdana" w:hAnsi="Verdana"/>
          <w:color w:val="1F497D" w:themeColor="text2"/>
          <w:sz w:val="20"/>
          <w:szCs w:val="20"/>
        </w:rPr>
        <w:t xml:space="preserve"> – </w:t>
      </w:r>
      <w:r w:rsidR="00267390">
        <w:rPr>
          <w:rFonts w:ascii="Verdana" w:hAnsi="Verdana"/>
          <w:color w:val="1F497D" w:themeColor="text2"/>
          <w:sz w:val="20"/>
          <w:szCs w:val="20"/>
        </w:rPr>
        <w:t>17</w:t>
      </w:r>
      <w:r w:rsidR="00437F9C" w:rsidRPr="00E8243C">
        <w:rPr>
          <w:rFonts w:ascii="Verdana" w:hAnsi="Verdana"/>
          <w:color w:val="1F497D" w:themeColor="text2"/>
          <w:sz w:val="20"/>
          <w:szCs w:val="20"/>
        </w:rPr>
        <w:t xml:space="preserve">, 2012. </w:t>
      </w:r>
      <w:r w:rsidR="00C24ED5" w:rsidRPr="00E8243C">
        <w:rPr>
          <w:rFonts w:ascii="Verdana" w:hAnsi="Verdana"/>
          <w:color w:val="1F497D" w:themeColor="text2"/>
          <w:sz w:val="20"/>
          <w:szCs w:val="20"/>
        </w:rPr>
        <w:t xml:space="preserve">Six trips </w:t>
      </w:r>
      <w:r w:rsidR="005E1A2E" w:rsidRPr="00E8243C">
        <w:rPr>
          <w:rFonts w:ascii="Verdana" w:hAnsi="Verdana"/>
          <w:color w:val="1F497D" w:themeColor="text2"/>
          <w:sz w:val="20"/>
          <w:szCs w:val="20"/>
        </w:rPr>
        <w:t xml:space="preserve">7 night trips for </w:t>
      </w:r>
      <w:r w:rsidRPr="00E8243C">
        <w:rPr>
          <w:rFonts w:ascii="Verdana" w:hAnsi="Verdana"/>
          <w:color w:val="1F497D" w:themeColor="text2"/>
          <w:sz w:val="20"/>
          <w:szCs w:val="20"/>
        </w:rPr>
        <w:t xml:space="preserve">2 </w:t>
      </w:r>
      <w:r w:rsidR="00C24ED5" w:rsidRPr="00E8243C">
        <w:rPr>
          <w:rFonts w:ascii="Verdana" w:hAnsi="Verdana"/>
          <w:color w:val="1F497D" w:themeColor="text2"/>
          <w:sz w:val="20"/>
          <w:szCs w:val="20"/>
        </w:rPr>
        <w:t xml:space="preserve">will be </w:t>
      </w:r>
      <w:r w:rsidRPr="00E8243C">
        <w:rPr>
          <w:rFonts w:ascii="Verdana" w:hAnsi="Verdana"/>
          <w:color w:val="1F497D" w:themeColor="text2"/>
          <w:sz w:val="20"/>
          <w:szCs w:val="20"/>
        </w:rPr>
        <w:t xml:space="preserve">awarded </w:t>
      </w:r>
      <w:r w:rsidR="005E7D2E" w:rsidRPr="00E8243C">
        <w:rPr>
          <w:rFonts w:ascii="Verdana" w:hAnsi="Verdana"/>
          <w:color w:val="1F497D" w:themeColor="text2"/>
          <w:sz w:val="20"/>
          <w:szCs w:val="20"/>
        </w:rPr>
        <w:t xml:space="preserve">to </w:t>
      </w:r>
      <w:r w:rsidR="00C24ED5" w:rsidRPr="00E8243C">
        <w:rPr>
          <w:rFonts w:ascii="Verdana" w:hAnsi="Verdana"/>
          <w:color w:val="1F497D" w:themeColor="text2"/>
          <w:sz w:val="20"/>
          <w:szCs w:val="20"/>
        </w:rPr>
        <w:t>the</w:t>
      </w:r>
      <w:r w:rsidRPr="00E8243C">
        <w:rPr>
          <w:rFonts w:ascii="Verdana" w:hAnsi="Verdana"/>
          <w:color w:val="1F497D" w:themeColor="text2"/>
          <w:sz w:val="20"/>
          <w:szCs w:val="20"/>
        </w:rPr>
        <w:t xml:space="preserve"> correctly-guessed IBEROSTAR property along with </w:t>
      </w:r>
      <w:r w:rsidR="00C24ED5" w:rsidRPr="00E8243C">
        <w:rPr>
          <w:rFonts w:ascii="Verdana" w:hAnsi="Verdana"/>
          <w:color w:val="1F497D" w:themeColor="text2"/>
          <w:sz w:val="20"/>
          <w:szCs w:val="20"/>
        </w:rPr>
        <w:t xml:space="preserve">a video camera so winners can record and share their </w:t>
      </w:r>
      <w:r w:rsidR="005E7D2E" w:rsidRPr="00E8243C">
        <w:rPr>
          <w:rFonts w:ascii="Verdana" w:hAnsi="Verdana"/>
          <w:color w:val="1F497D" w:themeColor="text2"/>
          <w:sz w:val="20"/>
          <w:szCs w:val="20"/>
        </w:rPr>
        <w:t xml:space="preserve">IBEROSTAR vacation </w:t>
      </w:r>
      <w:r w:rsidR="00C24ED5" w:rsidRPr="00E8243C">
        <w:rPr>
          <w:rFonts w:ascii="Verdana" w:hAnsi="Verdana"/>
          <w:color w:val="1F497D" w:themeColor="text2"/>
          <w:sz w:val="20"/>
          <w:szCs w:val="20"/>
        </w:rPr>
        <w:t>experience</w:t>
      </w:r>
      <w:r w:rsidR="000960C7" w:rsidRPr="00E8243C">
        <w:rPr>
          <w:rFonts w:ascii="Verdana" w:hAnsi="Verdana"/>
          <w:color w:val="1F497D" w:themeColor="text2"/>
          <w:sz w:val="20"/>
          <w:szCs w:val="20"/>
        </w:rPr>
        <w:t>s</w:t>
      </w:r>
      <w:r w:rsidR="00C24ED5" w:rsidRPr="00E8243C">
        <w:rPr>
          <w:rFonts w:ascii="Verdana" w:hAnsi="Verdana"/>
          <w:color w:val="1F497D" w:themeColor="text2"/>
          <w:sz w:val="20"/>
          <w:szCs w:val="20"/>
        </w:rPr>
        <w:t>.</w:t>
      </w:r>
      <w:r w:rsidR="005E7D2E" w:rsidRPr="00E8243C">
        <w:rPr>
          <w:rFonts w:ascii="Verdana" w:hAnsi="Verdana"/>
          <w:color w:val="1F497D" w:themeColor="text2"/>
          <w:sz w:val="20"/>
          <w:szCs w:val="20"/>
        </w:rPr>
        <w:t xml:space="preserve"> </w:t>
      </w:r>
      <w:r w:rsidR="00437F9C" w:rsidRPr="00E8243C">
        <w:rPr>
          <w:rFonts w:ascii="Verdana" w:hAnsi="Verdana"/>
          <w:color w:val="1F497D" w:themeColor="text2"/>
          <w:sz w:val="20"/>
          <w:szCs w:val="20"/>
        </w:rPr>
        <w:t>The brand will give away two trips per day during the contest.</w:t>
      </w:r>
    </w:p>
    <w:p w:rsidR="00736476" w:rsidRPr="00437F9C" w:rsidRDefault="00736476" w:rsidP="00C24ED5">
      <w:pPr>
        <w:spacing w:after="0" w:line="240" w:lineRule="auto"/>
        <w:jc w:val="both"/>
        <w:rPr>
          <w:rFonts w:ascii="Verdana" w:hAnsi="Verdana"/>
          <w:color w:val="1F497D"/>
          <w:sz w:val="20"/>
          <w:szCs w:val="20"/>
        </w:rPr>
      </w:pPr>
    </w:p>
    <w:p w:rsidR="00C24ED5" w:rsidRPr="00437F9C" w:rsidRDefault="00C24ED5" w:rsidP="00C24ED5">
      <w:pPr>
        <w:spacing w:after="0" w:line="240" w:lineRule="auto"/>
        <w:jc w:val="both"/>
        <w:rPr>
          <w:rFonts w:ascii="Verdana" w:hAnsi="Verdana"/>
          <w:color w:val="1F497D"/>
        </w:rPr>
      </w:pPr>
    </w:p>
    <w:p w:rsidR="007C1753" w:rsidRPr="00437F9C" w:rsidRDefault="007C1753" w:rsidP="007C1753">
      <w:pPr>
        <w:spacing w:after="0" w:line="240" w:lineRule="auto"/>
        <w:jc w:val="both"/>
        <w:rPr>
          <w:rFonts w:ascii="Verdana" w:eastAsia="Calibri" w:hAnsi="Verdana"/>
          <w:sz w:val="20"/>
          <w:szCs w:val="20"/>
          <w:lang w:eastAsia="es-ES"/>
        </w:rPr>
      </w:pPr>
    </w:p>
    <w:p w:rsidR="007C1753" w:rsidRPr="00437F9C" w:rsidRDefault="007C1753" w:rsidP="00C24ED5">
      <w:pPr>
        <w:spacing w:after="0" w:line="240" w:lineRule="auto"/>
        <w:jc w:val="both"/>
        <w:rPr>
          <w:rFonts w:ascii="Verdana" w:hAnsi="Verdana"/>
          <w:color w:val="1F497D" w:themeColor="text2"/>
        </w:rPr>
      </w:pPr>
    </w:p>
    <w:p w:rsidR="00113BCF" w:rsidRDefault="00113BCF" w:rsidP="00736476">
      <w:pPr>
        <w:spacing w:after="0" w:line="240" w:lineRule="auto"/>
        <w:rPr>
          <w:rFonts w:ascii="Verdana" w:eastAsia="Calibri" w:hAnsi="Verdana" w:cs="Calibri"/>
          <w:b/>
          <w:bCs/>
          <w:color w:val="1F497D" w:themeColor="text2"/>
          <w:sz w:val="20"/>
          <w:szCs w:val="20"/>
          <w:lang w:val="en-GB"/>
        </w:rPr>
      </w:pPr>
    </w:p>
    <w:p w:rsidR="00113BCF" w:rsidRDefault="00113BCF" w:rsidP="00736476">
      <w:pPr>
        <w:spacing w:after="0" w:line="240" w:lineRule="auto"/>
        <w:rPr>
          <w:rFonts w:ascii="Verdana" w:eastAsia="Calibri" w:hAnsi="Verdana" w:cs="Calibri"/>
          <w:b/>
          <w:bCs/>
          <w:color w:val="1F497D" w:themeColor="text2"/>
          <w:sz w:val="20"/>
          <w:szCs w:val="20"/>
          <w:lang w:val="en-GB"/>
        </w:rPr>
      </w:pPr>
    </w:p>
    <w:p w:rsidR="00113BCF" w:rsidRDefault="00113BCF" w:rsidP="00736476">
      <w:pPr>
        <w:spacing w:after="0" w:line="240" w:lineRule="auto"/>
        <w:rPr>
          <w:rFonts w:ascii="Verdana" w:eastAsia="Calibri" w:hAnsi="Verdana" w:cs="Calibri"/>
          <w:b/>
          <w:bCs/>
          <w:color w:val="1F497D" w:themeColor="text2"/>
          <w:sz w:val="20"/>
          <w:szCs w:val="20"/>
          <w:lang w:val="en-GB"/>
        </w:rPr>
      </w:pPr>
    </w:p>
    <w:p w:rsidR="00736476" w:rsidRPr="00437F9C" w:rsidRDefault="00736476" w:rsidP="00736476">
      <w:pPr>
        <w:spacing w:after="0" w:line="240" w:lineRule="auto"/>
        <w:rPr>
          <w:rFonts w:ascii="Verdana" w:eastAsia="Calibri" w:hAnsi="Verdana" w:cs="Calibri"/>
          <w:color w:val="1F497D" w:themeColor="text2"/>
          <w:sz w:val="20"/>
          <w:szCs w:val="20"/>
          <w:lang w:val="en-GB"/>
        </w:rPr>
      </w:pPr>
      <w:r w:rsidRPr="00437F9C">
        <w:rPr>
          <w:rFonts w:ascii="Verdana" w:eastAsia="Calibri" w:hAnsi="Verdana" w:cs="Calibri"/>
          <w:b/>
          <w:bCs/>
          <w:color w:val="1F497D" w:themeColor="text2"/>
          <w:sz w:val="20"/>
          <w:szCs w:val="20"/>
          <w:lang w:val="en-GB"/>
        </w:rPr>
        <w:t xml:space="preserve">About IBEROSTAR Hotels &amp; Resorts </w:t>
      </w:r>
    </w:p>
    <w:p w:rsidR="00736476" w:rsidRPr="00437F9C" w:rsidRDefault="00736476" w:rsidP="00736476">
      <w:pPr>
        <w:spacing w:after="0" w:line="240" w:lineRule="auto"/>
        <w:jc w:val="both"/>
        <w:rPr>
          <w:rFonts w:ascii="Verdana" w:eastAsia="Calibri" w:hAnsi="Verdana" w:cs="Calibri"/>
          <w:color w:val="1F497D" w:themeColor="text2"/>
          <w:sz w:val="20"/>
          <w:szCs w:val="20"/>
          <w:lang w:val="en-GB"/>
        </w:rPr>
      </w:pPr>
      <w:r w:rsidRPr="00437F9C">
        <w:rPr>
          <w:rFonts w:ascii="Verdana" w:eastAsia="Calibri" w:hAnsi="Verdana" w:cs="Calibri"/>
          <w:color w:val="1F497D" w:themeColor="text2"/>
          <w:sz w:val="20"/>
          <w:szCs w:val="20"/>
          <w:lang w:val="en-GB"/>
        </w:rPr>
        <w:t xml:space="preserve">IBEROSTAR Hotels &amp; Resorts is a family-owned Spanish hospitality company with more than 50 years’ experience in the travel industry. IBEROSTAR provides unique vacation experiences, rooted in superior customer service and quality, in the world’s most popular vacation destinations. With more than 100 hotels in 15 countries, IBEROSTAR Hotels &amp; Resorts is committed to offering excellence in quality and service and providing personal attention to each guest. </w:t>
      </w:r>
    </w:p>
    <w:p w:rsidR="00736476" w:rsidRPr="00437F9C" w:rsidRDefault="00736476" w:rsidP="00736476">
      <w:pPr>
        <w:spacing w:after="0" w:line="240" w:lineRule="auto"/>
        <w:ind w:left="720"/>
        <w:rPr>
          <w:rFonts w:ascii="Verdana" w:eastAsia="Calibri" w:hAnsi="Verdana" w:cs="Calibri"/>
          <w:color w:val="1F497D" w:themeColor="text2"/>
          <w:sz w:val="20"/>
          <w:szCs w:val="20"/>
          <w:lang w:val="en-GB"/>
        </w:rPr>
      </w:pPr>
    </w:p>
    <w:p w:rsidR="00736476" w:rsidRPr="00437F9C" w:rsidRDefault="00736476" w:rsidP="00736476">
      <w:pPr>
        <w:spacing w:after="0" w:line="240" w:lineRule="auto"/>
        <w:rPr>
          <w:rFonts w:ascii="Verdana" w:eastAsia="Calibri" w:hAnsi="Verdana" w:cs="Calibri"/>
          <w:color w:val="1F497D" w:themeColor="text2"/>
          <w:sz w:val="20"/>
          <w:szCs w:val="20"/>
          <w:lang w:val="en-GB"/>
        </w:rPr>
      </w:pPr>
      <w:r w:rsidRPr="00437F9C">
        <w:rPr>
          <w:rFonts w:ascii="Verdana" w:eastAsia="Calibri" w:hAnsi="Verdana" w:cs="Calibri"/>
          <w:color w:val="1F497D" w:themeColor="text2"/>
          <w:sz w:val="20"/>
          <w:szCs w:val="20"/>
          <w:lang w:val="en-GB"/>
        </w:rPr>
        <w:t xml:space="preserve">For more information, please visit </w:t>
      </w:r>
      <w:hyperlink r:id="rId8" w:history="1">
        <w:r w:rsidRPr="00437F9C">
          <w:rPr>
            <w:rFonts w:ascii="Verdana" w:eastAsia="Calibri" w:hAnsi="Verdana" w:cs="Calibri"/>
            <w:color w:val="1F497D" w:themeColor="text2"/>
            <w:sz w:val="20"/>
            <w:szCs w:val="20"/>
            <w:u w:val="single"/>
            <w:lang w:val="en-GB"/>
          </w:rPr>
          <w:t>www.iberostar.com</w:t>
        </w:r>
      </w:hyperlink>
      <w:r w:rsidRPr="00437F9C">
        <w:rPr>
          <w:rFonts w:ascii="Verdana" w:eastAsia="Calibri" w:hAnsi="Verdana" w:cs="Calibri"/>
          <w:color w:val="1F497D" w:themeColor="text2"/>
          <w:sz w:val="20"/>
          <w:szCs w:val="20"/>
          <w:u w:val="single"/>
          <w:lang w:val="en-GB"/>
        </w:rPr>
        <w:t xml:space="preserve"> </w:t>
      </w:r>
    </w:p>
    <w:p w:rsidR="00C24ED5" w:rsidRPr="00437F9C" w:rsidRDefault="00C24ED5" w:rsidP="00C24ED5">
      <w:pPr>
        <w:spacing w:after="0" w:line="240" w:lineRule="auto"/>
        <w:jc w:val="both"/>
        <w:rPr>
          <w:rFonts w:ascii="Verdana" w:hAnsi="Verdana"/>
          <w:color w:val="1F497D" w:themeColor="text2"/>
        </w:rPr>
      </w:pPr>
    </w:p>
    <w:p w:rsidR="00C24ED5" w:rsidRPr="00715427" w:rsidRDefault="00C24ED5" w:rsidP="00C24ED5">
      <w:pPr>
        <w:spacing w:after="0" w:line="240" w:lineRule="auto"/>
        <w:jc w:val="center"/>
        <w:rPr>
          <w:rFonts w:ascii="Verdana" w:hAnsi="Verdana"/>
          <w:strike/>
          <w:color w:val="1F497D" w:themeColor="text2"/>
        </w:rPr>
      </w:pPr>
    </w:p>
    <w:sectPr w:rsidR="00C24ED5" w:rsidRPr="00715427" w:rsidSect="00C24ED5">
      <w:headerReference w:type="default" r:id="rId9"/>
      <w:pgSz w:w="12240" w:h="15840"/>
      <w:pgMar w:top="1276"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239" w:rsidRDefault="001D7239" w:rsidP="007A3BFE">
      <w:pPr>
        <w:spacing w:after="0" w:line="240" w:lineRule="auto"/>
      </w:pPr>
      <w:r>
        <w:separator/>
      </w:r>
    </w:p>
  </w:endnote>
  <w:endnote w:type="continuationSeparator" w:id="0">
    <w:p w:rsidR="001D7239" w:rsidRDefault="001D7239" w:rsidP="007A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239" w:rsidRDefault="001D7239" w:rsidP="007A3BFE">
      <w:pPr>
        <w:spacing w:after="0" w:line="240" w:lineRule="auto"/>
      </w:pPr>
      <w:r>
        <w:separator/>
      </w:r>
    </w:p>
  </w:footnote>
  <w:footnote w:type="continuationSeparator" w:id="0">
    <w:p w:rsidR="001D7239" w:rsidRDefault="001D7239" w:rsidP="007A3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39" w:rsidRDefault="001D7239">
    <w:pPr>
      <w:pStyle w:val="Encabezado"/>
    </w:pPr>
    <w:r w:rsidRPr="007A3BFE">
      <w:rPr>
        <w:rFonts w:ascii="Times New Roman" w:eastAsia="Calibri" w:hAnsi="Times New Roman"/>
        <w:noProof/>
        <w:sz w:val="24"/>
        <w:szCs w:val="20"/>
        <w:lang w:val="es-ES" w:eastAsia="es-ES"/>
      </w:rPr>
      <w:drawing>
        <wp:anchor distT="0" distB="0" distL="114300" distR="114300" simplePos="0" relativeHeight="251659264" behindDoc="0" locked="0" layoutInCell="1" allowOverlap="1">
          <wp:simplePos x="0" y="0"/>
          <wp:positionH relativeFrom="column">
            <wp:posOffset>2237105</wp:posOffset>
          </wp:positionH>
          <wp:positionV relativeFrom="paragraph">
            <wp:posOffset>-92710</wp:posOffset>
          </wp:positionV>
          <wp:extent cx="1276350" cy="751205"/>
          <wp:effectExtent l="0" t="0" r="0" b="0"/>
          <wp:wrapSquare wrapText="bothSides"/>
          <wp:docPr id="5" name="Picture 1" descr="Logo-Vertical sin m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rtical sin marc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7512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DDB"/>
    <w:multiLevelType w:val="hybridMultilevel"/>
    <w:tmpl w:val="255EF1A8"/>
    <w:lvl w:ilvl="0" w:tplc="6C38FA2C">
      <w:start w:val="1"/>
      <w:numFmt w:val="bullet"/>
      <w:lvlText w:val=""/>
      <w:lvlJc w:val="left"/>
      <w:pPr>
        <w:ind w:left="720" w:hanging="360"/>
      </w:pPr>
      <w:rPr>
        <w:rFonts w:ascii="Symbol" w:hAnsi="Symbol" w:hint="default"/>
      </w:rPr>
    </w:lvl>
    <w:lvl w:ilvl="1" w:tplc="FC6C7286" w:tentative="1">
      <w:start w:val="1"/>
      <w:numFmt w:val="bullet"/>
      <w:lvlText w:val="o"/>
      <w:lvlJc w:val="left"/>
      <w:pPr>
        <w:ind w:left="1440" w:hanging="360"/>
      </w:pPr>
      <w:rPr>
        <w:rFonts w:ascii="Courier New" w:hAnsi="Courier New" w:hint="default"/>
      </w:rPr>
    </w:lvl>
    <w:lvl w:ilvl="2" w:tplc="2196EF54" w:tentative="1">
      <w:start w:val="1"/>
      <w:numFmt w:val="bullet"/>
      <w:lvlText w:val=""/>
      <w:lvlJc w:val="left"/>
      <w:pPr>
        <w:ind w:left="2160" w:hanging="360"/>
      </w:pPr>
      <w:rPr>
        <w:rFonts w:ascii="Wingdings" w:hAnsi="Wingdings" w:hint="default"/>
      </w:rPr>
    </w:lvl>
    <w:lvl w:ilvl="3" w:tplc="0EA6501E" w:tentative="1">
      <w:start w:val="1"/>
      <w:numFmt w:val="bullet"/>
      <w:lvlText w:val=""/>
      <w:lvlJc w:val="left"/>
      <w:pPr>
        <w:ind w:left="2880" w:hanging="360"/>
      </w:pPr>
      <w:rPr>
        <w:rFonts w:ascii="Symbol" w:hAnsi="Symbol" w:hint="default"/>
      </w:rPr>
    </w:lvl>
    <w:lvl w:ilvl="4" w:tplc="0EFA09D0" w:tentative="1">
      <w:start w:val="1"/>
      <w:numFmt w:val="bullet"/>
      <w:lvlText w:val="o"/>
      <w:lvlJc w:val="left"/>
      <w:pPr>
        <w:ind w:left="3600" w:hanging="360"/>
      </w:pPr>
      <w:rPr>
        <w:rFonts w:ascii="Courier New" w:hAnsi="Courier New" w:hint="default"/>
      </w:rPr>
    </w:lvl>
    <w:lvl w:ilvl="5" w:tplc="DBDC0890" w:tentative="1">
      <w:start w:val="1"/>
      <w:numFmt w:val="bullet"/>
      <w:lvlText w:val=""/>
      <w:lvlJc w:val="left"/>
      <w:pPr>
        <w:ind w:left="4320" w:hanging="360"/>
      </w:pPr>
      <w:rPr>
        <w:rFonts w:ascii="Wingdings" w:hAnsi="Wingdings" w:hint="default"/>
      </w:rPr>
    </w:lvl>
    <w:lvl w:ilvl="6" w:tplc="D7BA86FA" w:tentative="1">
      <w:start w:val="1"/>
      <w:numFmt w:val="bullet"/>
      <w:lvlText w:val=""/>
      <w:lvlJc w:val="left"/>
      <w:pPr>
        <w:ind w:left="5040" w:hanging="360"/>
      </w:pPr>
      <w:rPr>
        <w:rFonts w:ascii="Symbol" w:hAnsi="Symbol" w:hint="default"/>
      </w:rPr>
    </w:lvl>
    <w:lvl w:ilvl="7" w:tplc="99A60BD8" w:tentative="1">
      <w:start w:val="1"/>
      <w:numFmt w:val="bullet"/>
      <w:lvlText w:val="o"/>
      <w:lvlJc w:val="left"/>
      <w:pPr>
        <w:ind w:left="5760" w:hanging="360"/>
      </w:pPr>
      <w:rPr>
        <w:rFonts w:ascii="Courier New" w:hAnsi="Courier New" w:hint="default"/>
      </w:rPr>
    </w:lvl>
    <w:lvl w:ilvl="8" w:tplc="B4546F1E" w:tentative="1">
      <w:start w:val="1"/>
      <w:numFmt w:val="bullet"/>
      <w:lvlText w:val=""/>
      <w:lvlJc w:val="left"/>
      <w:pPr>
        <w:ind w:left="6480" w:hanging="360"/>
      </w:pPr>
      <w:rPr>
        <w:rFonts w:ascii="Wingdings" w:hAnsi="Wingdings" w:hint="default"/>
      </w:rPr>
    </w:lvl>
  </w:abstractNum>
  <w:abstractNum w:abstractNumId="1">
    <w:nsid w:val="2E3735F2"/>
    <w:multiLevelType w:val="hybridMultilevel"/>
    <w:tmpl w:val="C7C67EF4"/>
    <w:lvl w:ilvl="0" w:tplc="9DB81444">
      <w:numFmt w:val="bullet"/>
      <w:lvlText w:val="-"/>
      <w:lvlJc w:val="left"/>
      <w:pPr>
        <w:ind w:left="720" w:hanging="360"/>
      </w:pPr>
      <w:rPr>
        <w:rFonts w:ascii="Verdana" w:eastAsia="Times New Roman" w:hAnsi="Verdana" w:hint="default"/>
      </w:rPr>
    </w:lvl>
    <w:lvl w:ilvl="1" w:tplc="C4F2EB6C" w:tentative="1">
      <w:start w:val="1"/>
      <w:numFmt w:val="bullet"/>
      <w:lvlText w:val="o"/>
      <w:lvlJc w:val="left"/>
      <w:pPr>
        <w:ind w:left="1440" w:hanging="360"/>
      </w:pPr>
      <w:rPr>
        <w:rFonts w:ascii="Courier New" w:hAnsi="Courier New" w:hint="default"/>
      </w:rPr>
    </w:lvl>
    <w:lvl w:ilvl="2" w:tplc="31BE9552" w:tentative="1">
      <w:start w:val="1"/>
      <w:numFmt w:val="bullet"/>
      <w:lvlText w:val=""/>
      <w:lvlJc w:val="left"/>
      <w:pPr>
        <w:ind w:left="2160" w:hanging="360"/>
      </w:pPr>
      <w:rPr>
        <w:rFonts w:ascii="Wingdings" w:hAnsi="Wingdings" w:hint="default"/>
      </w:rPr>
    </w:lvl>
    <w:lvl w:ilvl="3" w:tplc="072A5754" w:tentative="1">
      <w:start w:val="1"/>
      <w:numFmt w:val="bullet"/>
      <w:lvlText w:val=""/>
      <w:lvlJc w:val="left"/>
      <w:pPr>
        <w:ind w:left="2880" w:hanging="360"/>
      </w:pPr>
      <w:rPr>
        <w:rFonts w:ascii="Symbol" w:hAnsi="Symbol" w:hint="default"/>
      </w:rPr>
    </w:lvl>
    <w:lvl w:ilvl="4" w:tplc="918E65A2" w:tentative="1">
      <w:start w:val="1"/>
      <w:numFmt w:val="bullet"/>
      <w:lvlText w:val="o"/>
      <w:lvlJc w:val="left"/>
      <w:pPr>
        <w:ind w:left="3600" w:hanging="360"/>
      </w:pPr>
      <w:rPr>
        <w:rFonts w:ascii="Courier New" w:hAnsi="Courier New" w:hint="default"/>
      </w:rPr>
    </w:lvl>
    <w:lvl w:ilvl="5" w:tplc="55C4A2FE" w:tentative="1">
      <w:start w:val="1"/>
      <w:numFmt w:val="bullet"/>
      <w:lvlText w:val=""/>
      <w:lvlJc w:val="left"/>
      <w:pPr>
        <w:ind w:left="4320" w:hanging="360"/>
      </w:pPr>
      <w:rPr>
        <w:rFonts w:ascii="Wingdings" w:hAnsi="Wingdings" w:hint="default"/>
      </w:rPr>
    </w:lvl>
    <w:lvl w:ilvl="6" w:tplc="71B83CB8" w:tentative="1">
      <w:start w:val="1"/>
      <w:numFmt w:val="bullet"/>
      <w:lvlText w:val=""/>
      <w:lvlJc w:val="left"/>
      <w:pPr>
        <w:ind w:left="5040" w:hanging="360"/>
      </w:pPr>
      <w:rPr>
        <w:rFonts w:ascii="Symbol" w:hAnsi="Symbol" w:hint="default"/>
      </w:rPr>
    </w:lvl>
    <w:lvl w:ilvl="7" w:tplc="EA4CF9A2" w:tentative="1">
      <w:start w:val="1"/>
      <w:numFmt w:val="bullet"/>
      <w:lvlText w:val="o"/>
      <w:lvlJc w:val="left"/>
      <w:pPr>
        <w:ind w:left="5760" w:hanging="360"/>
      </w:pPr>
      <w:rPr>
        <w:rFonts w:ascii="Courier New" w:hAnsi="Courier New" w:hint="default"/>
      </w:rPr>
    </w:lvl>
    <w:lvl w:ilvl="8" w:tplc="6EB456AC" w:tentative="1">
      <w:start w:val="1"/>
      <w:numFmt w:val="bullet"/>
      <w:lvlText w:val=""/>
      <w:lvlJc w:val="left"/>
      <w:pPr>
        <w:ind w:left="6480" w:hanging="360"/>
      </w:pPr>
      <w:rPr>
        <w:rFonts w:ascii="Wingdings" w:hAnsi="Wingdings" w:hint="default"/>
      </w:rPr>
    </w:lvl>
  </w:abstractNum>
  <w:abstractNum w:abstractNumId="2">
    <w:nsid w:val="505174DA"/>
    <w:multiLevelType w:val="hybridMultilevel"/>
    <w:tmpl w:val="61F8D0B8"/>
    <w:lvl w:ilvl="0" w:tplc="5DCCDEF2">
      <w:numFmt w:val="bullet"/>
      <w:lvlText w:val="-"/>
      <w:lvlJc w:val="left"/>
      <w:pPr>
        <w:ind w:left="720" w:hanging="360"/>
      </w:pPr>
      <w:rPr>
        <w:rFonts w:ascii="Calibri" w:eastAsia="Times New Roman" w:hAnsi="Calibri" w:hint="default"/>
      </w:rPr>
    </w:lvl>
    <w:lvl w:ilvl="1" w:tplc="8AFA0C8C">
      <w:start w:val="1"/>
      <w:numFmt w:val="bullet"/>
      <w:lvlText w:val="o"/>
      <w:lvlJc w:val="left"/>
      <w:pPr>
        <w:ind w:left="1440" w:hanging="360"/>
      </w:pPr>
      <w:rPr>
        <w:rFonts w:ascii="Courier New" w:hAnsi="Courier New" w:hint="default"/>
      </w:rPr>
    </w:lvl>
    <w:lvl w:ilvl="2" w:tplc="B34AA854">
      <w:start w:val="1"/>
      <w:numFmt w:val="decimal"/>
      <w:lvlText w:val="%3."/>
      <w:lvlJc w:val="left"/>
      <w:pPr>
        <w:tabs>
          <w:tab w:val="num" w:pos="2160"/>
        </w:tabs>
        <w:ind w:left="2160" w:hanging="360"/>
      </w:pPr>
      <w:rPr>
        <w:rFonts w:cs="Times New Roman"/>
      </w:rPr>
    </w:lvl>
    <w:lvl w:ilvl="3" w:tplc="4FEECC96">
      <w:start w:val="1"/>
      <w:numFmt w:val="decimal"/>
      <w:lvlText w:val="%4."/>
      <w:lvlJc w:val="left"/>
      <w:pPr>
        <w:tabs>
          <w:tab w:val="num" w:pos="2880"/>
        </w:tabs>
        <w:ind w:left="2880" w:hanging="360"/>
      </w:pPr>
      <w:rPr>
        <w:rFonts w:cs="Times New Roman"/>
      </w:rPr>
    </w:lvl>
    <w:lvl w:ilvl="4" w:tplc="46F44D54">
      <w:start w:val="1"/>
      <w:numFmt w:val="decimal"/>
      <w:lvlText w:val="%5."/>
      <w:lvlJc w:val="left"/>
      <w:pPr>
        <w:tabs>
          <w:tab w:val="num" w:pos="3600"/>
        </w:tabs>
        <w:ind w:left="3600" w:hanging="360"/>
      </w:pPr>
      <w:rPr>
        <w:rFonts w:cs="Times New Roman"/>
      </w:rPr>
    </w:lvl>
    <w:lvl w:ilvl="5" w:tplc="F72E25A4">
      <w:start w:val="1"/>
      <w:numFmt w:val="decimal"/>
      <w:lvlText w:val="%6."/>
      <w:lvlJc w:val="left"/>
      <w:pPr>
        <w:tabs>
          <w:tab w:val="num" w:pos="4320"/>
        </w:tabs>
        <w:ind w:left="4320" w:hanging="360"/>
      </w:pPr>
      <w:rPr>
        <w:rFonts w:cs="Times New Roman"/>
      </w:rPr>
    </w:lvl>
    <w:lvl w:ilvl="6" w:tplc="85B01D2C">
      <w:start w:val="1"/>
      <w:numFmt w:val="decimal"/>
      <w:lvlText w:val="%7."/>
      <w:lvlJc w:val="left"/>
      <w:pPr>
        <w:tabs>
          <w:tab w:val="num" w:pos="5040"/>
        </w:tabs>
        <w:ind w:left="5040" w:hanging="360"/>
      </w:pPr>
      <w:rPr>
        <w:rFonts w:cs="Times New Roman"/>
      </w:rPr>
    </w:lvl>
    <w:lvl w:ilvl="7" w:tplc="863075F2">
      <w:start w:val="1"/>
      <w:numFmt w:val="decimal"/>
      <w:lvlText w:val="%8."/>
      <w:lvlJc w:val="left"/>
      <w:pPr>
        <w:tabs>
          <w:tab w:val="num" w:pos="5760"/>
        </w:tabs>
        <w:ind w:left="5760" w:hanging="360"/>
      </w:pPr>
      <w:rPr>
        <w:rFonts w:cs="Times New Roman"/>
      </w:rPr>
    </w:lvl>
    <w:lvl w:ilvl="8" w:tplc="2E4A2D58">
      <w:start w:val="1"/>
      <w:numFmt w:val="decimal"/>
      <w:lvlText w:val="%9."/>
      <w:lvlJc w:val="left"/>
      <w:pPr>
        <w:tabs>
          <w:tab w:val="num" w:pos="6480"/>
        </w:tabs>
        <w:ind w:left="6480" w:hanging="360"/>
      </w:pPr>
      <w:rPr>
        <w:rFonts w:cs="Times New Roman"/>
      </w:rPr>
    </w:lvl>
  </w:abstractNum>
  <w:abstractNum w:abstractNumId="3">
    <w:nsid w:val="73B41B3D"/>
    <w:multiLevelType w:val="hybridMultilevel"/>
    <w:tmpl w:val="E78A4EE2"/>
    <w:lvl w:ilvl="0" w:tplc="238293B6">
      <w:numFmt w:val="bullet"/>
      <w:lvlText w:val="-"/>
      <w:lvlJc w:val="left"/>
      <w:pPr>
        <w:ind w:left="720" w:hanging="360"/>
      </w:pPr>
      <w:rPr>
        <w:rFonts w:ascii="Verdana" w:eastAsia="Times New Roman" w:hAnsi="Verdana" w:hint="default"/>
      </w:rPr>
    </w:lvl>
    <w:lvl w:ilvl="1" w:tplc="37063604" w:tentative="1">
      <w:start w:val="1"/>
      <w:numFmt w:val="bullet"/>
      <w:lvlText w:val="o"/>
      <w:lvlJc w:val="left"/>
      <w:pPr>
        <w:ind w:left="1440" w:hanging="360"/>
      </w:pPr>
      <w:rPr>
        <w:rFonts w:ascii="Courier New" w:hAnsi="Courier New" w:hint="default"/>
      </w:rPr>
    </w:lvl>
    <w:lvl w:ilvl="2" w:tplc="8DC06A66" w:tentative="1">
      <w:start w:val="1"/>
      <w:numFmt w:val="bullet"/>
      <w:lvlText w:val=""/>
      <w:lvlJc w:val="left"/>
      <w:pPr>
        <w:ind w:left="2160" w:hanging="360"/>
      </w:pPr>
      <w:rPr>
        <w:rFonts w:ascii="Wingdings" w:hAnsi="Wingdings" w:hint="default"/>
      </w:rPr>
    </w:lvl>
    <w:lvl w:ilvl="3" w:tplc="2DC64F26" w:tentative="1">
      <w:start w:val="1"/>
      <w:numFmt w:val="bullet"/>
      <w:lvlText w:val=""/>
      <w:lvlJc w:val="left"/>
      <w:pPr>
        <w:ind w:left="2880" w:hanging="360"/>
      </w:pPr>
      <w:rPr>
        <w:rFonts w:ascii="Symbol" w:hAnsi="Symbol" w:hint="default"/>
      </w:rPr>
    </w:lvl>
    <w:lvl w:ilvl="4" w:tplc="D4846240" w:tentative="1">
      <w:start w:val="1"/>
      <w:numFmt w:val="bullet"/>
      <w:lvlText w:val="o"/>
      <w:lvlJc w:val="left"/>
      <w:pPr>
        <w:ind w:left="3600" w:hanging="360"/>
      </w:pPr>
      <w:rPr>
        <w:rFonts w:ascii="Courier New" w:hAnsi="Courier New" w:hint="default"/>
      </w:rPr>
    </w:lvl>
    <w:lvl w:ilvl="5" w:tplc="8A9859FC" w:tentative="1">
      <w:start w:val="1"/>
      <w:numFmt w:val="bullet"/>
      <w:lvlText w:val=""/>
      <w:lvlJc w:val="left"/>
      <w:pPr>
        <w:ind w:left="4320" w:hanging="360"/>
      </w:pPr>
      <w:rPr>
        <w:rFonts w:ascii="Wingdings" w:hAnsi="Wingdings" w:hint="default"/>
      </w:rPr>
    </w:lvl>
    <w:lvl w:ilvl="6" w:tplc="7B027DDC" w:tentative="1">
      <w:start w:val="1"/>
      <w:numFmt w:val="bullet"/>
      <w:lvlText w:val=""/>
      <w:lvlJc w:val="left"/>
      <w:pPr>
        <w:ind w:left="5040" w:hanging="360"/>
      </w:pPr>
      <w:rPr>
        <w:rFonts w:ascii="Symbol" w:hAnsi="Symbol" w:hint="default"/>
      </w:rPr>
    </w:lvl>
    <w:lvl w:ilvl="7" w:tplc="CCCC6228" w:tentative="1">
      <w:start w:val="1"/>
      <w:numFmt w:val="bullet"/>
      <w:lvlText w:val="o"/>
      <w:lvlJc w:val="left"/>
      <w:pPr>
        <w:ind w:left="5760" w:hanging="360"/>
      </w:pPr>
      <w:rPr>
        <w:rFonts w:ascii="Courier New" w:hAnsi="Courier New" w:hint="default"/>
      </w:rPr>
    </w:lvl>
    <w:lvl w:ilvl="8" w:tplc="F54868A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rsids>
    <w:rsidRoot w:val="00471A26"/>
    <w:rsid w:val="00021765"/>
    <w:rsid w:val="00095F96"/>
    <w:rsid w:val="000960C7"/>
    <w:rsid w:val="000C127C"/>
    <w:rsid w:val="000E7089"/>
    <w:rsid w:val="0010757A"/>
    <w:rsid w:val="00113BCF"/>
    <w:rsid w:val="00150440"/>
    <w:rsid w:val="001C2381"/>
    <w:rsid w:val="001D7239"/>
    <w:rsid w:val="00232995"/>
    <w:rsid w:val="00267390"/>
    <w:rsid w:val="002907D4"/>
    <w:rsid w:val="002A072C"/>
    <w:rsid w:val="002E2F64"/>
    <w:rsid w:val="002E307A"/>
    <w:rsid w:val="00355E93"/>
    <w:rsid w:val="003D03D8"/>
    <w:rsid w:val="00415A89"/>
    <w:rsid w:val="00437F9C"/>
    <w:rsid w:val="00451335"/>
    <w:rsid w:val="00471A26"/>
    <w:rsid w:val="00512C76"/>
    <w:rsid w:val="00520709"/>
    <w:rsid w:val="005E1A2E"/>
    <w:rsid w:val="005E5C52"/>
    <w:rsid w:val="005E7D2E"/>
    <w:rsid w:val="006D1A20"/>
    <w:rsid w:val="00707194"/>
    <w:rsid w:val="00715427"/>
    <w:rsid w:val="00725D8A"/>
    <w:rsid w:val="00736476"/>
    <w:rsid w:val="00772E59"/>
    <w:rsid w:val="00793205"/>
    <w:rsid w:val="007952EE"/>
    <w:rsid w:val="007A01A4"/>
    <w:rsid w:val="007A3BFE"/>
    <w:rsid w:val="007C1753"/>
    <w:rsid w:val="007E6AA6"/>
    <w:rsid w:val="008525B7"/>
    <w:rsid w:val="008D42EC"/>
    <w:rsid w:val="008E7C9F"/>
    <w:rsid w:val="008F3BDB"/>
    <w:rsid w:val="0091415D"/>
    <w:rsid w:val="00947714"/>
    <w:rsid w:val="00975A2C"/>
    <w:rsid w:val="009F2678"/>
    <w:rsid w:val="00AD07A4"/>
    <w:rsid w:val="00B20B7B"/>
    <w:rsid w:val="00B419E7"/>
    <w:rsid w:val="00B55139"/>
    <w:rsid w:val="00B73266"/>
    <w:rsid w:val="00B92049"/>
    <w:rsid w:val="00BE0187"/>
    <w:rsid w:val="00C24ED5"/>
    <w:rsid w:val="00C649DF"/>
    <w:rsid w:val="00C74CEC"/>
    <w:rsid w:val="00C83FEA"/>
    <w:rsid w:val="00C92CFA"/>
    <w:rsid w:val="00C970E0"/>
    <w:rsid w:val="00E13B5C"/>
    <w:rsid w:val="00E51348"/>
    <w:rsid w:val="00E8243C"/>
    <w:rsid w:val="00EC2AE3"/>
    <w:rsid w:val="00EC43DC"/>
    <w:rsid w:val="00F4132D"/>
    <w:rsid w:val="00F718AD"/>
    <w:rsid w:val="00F857E0"/>
    <w:rsid w:val="00F85843"/>
    <w:rsid w:val="00FA2DAF"/>
    <w:rsid w:val="00FC0BAB"/>
    <w:rsid w:val="00FF75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2C"/>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A26"/>
    <w:pPr>
      <w:spacing w:after="0" w:line="240" w:lineRule="auto"/>
    </w:pPr>
    <w:rPr>
      <w:rFonts w:ascii="Tahoma" w:hAnsi="Tahoma"/>
      <w:sz w:val="16"/>
      <w:szCs w:val="20"/>
    </w:rPr>
  </w:style>
  <w:style w:type="character" w:customStyle="1" w:styleId="TextodegloboCar">
    <w:name w:val="Texto de globo Car"/>
    <w:link w:val="Textodeglobo"/>
    <w:uiPriority w:val="99"/>
    <w:semiHidden/>
    <w:locked/>
    <w:rsid w:val="00471A26"/>
    <w:rPr>
      <w:rFonts w:ascii="Tahoma" w:hAnsi="Tahoma"/>
      <w:sz w:val="16"/>
      <w:lang w:val="en-US" w:eastAsia="en-US"/>
    </w:rPr>
  </w:style>
  <w:style w:type="paragraph" w:styleId="Prrafodelista">
    <w:name w:val="List Paragraph"/>
    <w:basedOn w:val="Normal"/>
    <w:uiPriority w:val="34"/>
    <w:qFormat/>
    <w:rsid w:val="00471A26"/>
    <w:pPr>
      <w:ind w:left="720"/>
      <w:contextualSpacing/>
    </w:pPr>
  </w:style>
  <w:style w:type="character" w:styleId="Hipervnculo">
    <w:name w:val="Hyperlink"/>
    <w:uiPriority w:val="99"/>
    <w:unhideWhenUsed/>
    <w:rsid w:val="00A50A35"/>
    <w:rPr>
      <w:color w:val="0000FF"/>
      <w:u w:val="single"/>
      <w:lang w:val="en-US" w:eastAsia="en-US"/>
    </w:rPr>
  </w:style>
  <w:style w:type="character" w:styleId="Refdecomentario">
    <w:name w:val="annotation reference"/>
    <w:uiPriority w:val="99"/>
    <w:semiHidden/>
    <w:unhideWhenUsed/>
    <w:rsid w:val="000960C7"/>
    <w:rPr>
      <w:sz w:val="16"/>
      <w:szCs w:val="16"/>
    </w:rPr>
  </w:style>
  <w:style w:type="paragraph" w:styleId="Textocomentario">
    <w:name w:val="annotation text"/>
    <w:basedOn w:val="Normal"/>
    <w:link w:val="TextocomentarioCar"/>
    <w:uiPriority w:val="99"/>
    <w:semiHidden/>
    <w:unhideWhenUsed/>
    <w:rsid w:val="000960C7"/>
    <w:rPr>
      <w:sz w:val="20"/>
      <w:szCs w:val="20"/>
    </w:rPr>
  </w:style>
  <w:style w:type="character" w:customStyle="1" w:styleId="TextocomentarioCar">
    <w:name w:val="Texto comentario Car"/>
    <w:link w:val="Textocomentario"/>
    <w:uiPriority w:val="99"/>
    <w:semiHidden/>
    <w:rsid w:val="000960C7"/>
    <w:rPr>
      <w:lang w:val="en-US" w:eastAsia="en-US"/>
    </w:rPr>
  </w:style>
  <w:style w:type="paragraph" w:styleId="Asuntodelcomentario">
    <w:name w:val="annotation subject"/>
    <w:basedOn w:val="Textocomentario"/>
    <w:next w:val="Textocomentario"/>
    <w:link w:val="AsuntodelcomentarioCar"/>
    <w:uiPriority w:val="99"/>
    <w:semiHidden/>
    <w:unhideWhenUsed/>
    <w:rsid w:val="000960C7"/>
    <w:rPr>
      <w:b/>
      <w:bCs/>
    </w:rPr>
  </w:style>
  <w:style w:type="character" w:customStyle="1" w:styleId="AsuntodelcomentarioCar">
    <w:name w:val="Asunto del comentario Car"/>
    <w:link w:val="Asuntodelcomentario"/>
    <w:uiPriority w:val="99"/>
    <w:semiHidden/>
    <w:rsid w:val="000960C7"/>
    <w:rPr>
      <w:b/>
      <w:bCs/>
      <w:lang w:val="en-US" w:eastAsia="en-US"/>
    </w:rPr>
  </w:style>
  <w:style w:type="paragraph" w:styleId="Encabezado">
    <w:name w:val="header"/>
    <w:basedOn w:val="Normal"/>
    <w:link w:val="EncabezadoCar"/>
    <w:uiPriority w:val="99"/>
    <w:unhideWhenUsed/>
    <w:rsid w:val="007A3BF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A3BFE"/>
    <w:rPr>
      <w:sz w:val="22"/>
      <w:szCs w:val="22"/>
      <w:lang w:val="en-US" w:eastAsia="en-US"/>
    </w:rPr>
  </w:style>
  <w:style w:type="paragraph" w:styleId="Piedepgina">
    <w:name w:val="footer"/>
    <w:basedOn w:val="Normal"/>
    <w:link w:val="PiedepginaCar"/>
    <w:uiPriority w:val="99"/>
    <w:unhideWhenUsed/>
    <w:rsid w:val="007A3BF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A3BFE"/>
    <w:rPr>
      <w:sz w:val="22"/>
      <w:szCs w:val="22"/>
      <w:lang w:val="en-US" w:eastAsia="en-US"/>
    </w:rPr>
  </w:style>
  <w:style w:type="character" w:styleId="Hipervnculovisitado">
    <w:name w:val="FollowedHyperlink"/>
    <w:basedOn w:val="Fuentedeprrafopredeter"/>
    <w:uiPriority w:val="99"/>
    <w:semiHidden/>
    <w:unhideWhenUsed/>
    <w:rsid w:val="007C17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2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A26"/>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471A26"/>
    <w:rPr>
      <w:rFonts w:ascii="Tahoma" w:hAnsi="Tahoma"/>
      <w:sz w:val="16"/>
      <w:lang w:val="en-US" w:eastAsia="en-US"/>
    </w:rPr>
  </w:style>
  <w:style w:type="paragraph" w:styleId="ListParagraph">
    <w:name w:val="List Paragraph"/>
    <w:basedOn w:val="Normal"/>
    <w:uiPriority w:val="34"/>
    <w:qFormat/>
    <w:rsid w:val="00471A26"/>
    <w:pPr>
      <w:ind w:left="720"/>
      <w:contextualSpacing/>
    </w:pPr>
  </w:style>
  <w:style w:type="character" w:styleId="Hyperlink">
    <w:name w:val="Hyperlink"/>
    <w:uiPriority w:val="99"/>
    <w:unhideWhenUsed/>
    <w:rsid w:val="00A50A35"/>
    <w:rPr>
      <w:color w:val="0000FF"/>
      <w:u w:val="single"/>
      <w:lang w:val="en-US" w:eastAsia="en-US"/>
    </w:rPr>
  </w:style>
  <w:style w:type="character" w:styleId="CommentReference">
    <w:name w:val="annotation reference"/>
    <w:uiPriority w:val="99"/>
    <w:semiHidden/>
    <w:unhideWhenUsed/>
    <w:rsid w:val="000960C7"/>
    <w:rPr>
      <w:sz w:val="16"/>
      <w:szCs w:val="16"/>
    </w:rPr>
  </w:style>
  <w:style w:type="paragraph" w:styleId="CommentText">
    <w:name w:val="annotation text"/>
    <w:basedOn w:val="Normal"/>
    <w:link w:val="CommentTextChar"/>
    <w:uiPriority w:val="99"/>
    <w:semiHidden/>
    <w:unhideWhenUsed/>
    <w:rsid w:val="000960C7"/>
    <w:rPr>
      <w:sz w:val="20"/>
      <w:szCs w:val="20"/>
    </w:rPr>
  </w:style>
  <w:style w:type="character" w:customStyle="1" w:styleId="CommentTextChar">
    <w:name w:val="Comment Text Char"/>
    <w:link w:val="CommentText"/>
    <w:uiPriority w:val="99"/>
    <w:semiHidden/>
    <w:rsid w:val="000960C7"/>
    <w:rPr>
      <w:lang w:val="en-US" w:eastAsia="en-US"/>
    </w:rPr>
  </w:style>
  <w:style w:type="paragraph" w:styleId="CommentSubject">
    <w:name w:val="annotation subject"/>
    <w:basedOn w:val="CommentText"/>
    <w:next w:val="CommentText"/>
    <w:link w:val="CommentSubjectChar"/>
    <w:uiPriority w:val="99"/>
    <w:semiHidden/>
    <w:unhideWhenUsed/>
    <w:rsid w:val="000960C7"/>
    <w:rPr>
      <w:b/>
      <w:bCs/>
    </w:rPr>
  </w:style>
  <w:style w:type="character" w:customStyle="1" w:styleId="CommentSubjectChar">
    <w:name w:val="Comment Subject Char"/>
    <w:link w:val="CommentSubject"/>
    <w:uiPriority w:val="99"/>
    <w:semiHidden/>
    <w:rsid w:val="000960C7"/>
    <w:rPr>
      <w:b/>
      <w:bCs/>
      <w:lang w:val="en-US" w:eastAsia="en-US"/>
    </w:rPr>
  </w:style>
  <w:style w:type="paragraph" w:styleId="Header">
    <w:name w:val="header"/>
    <w:basedOn w:val="Normal"/>
    <w:link w:val="HeaderChar"/>
    <w:uiPriority w:val="99"/>
    <w:unhideWhenUsed/>
    <w:rsid w:val="007A3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BFE"/>
    <w:rPr>
      <w:sz w:val="22"/>
      <w:szCs w:val="22"/>
      <w:lang w:val="en-US" w:eastAsia="en-US"/>
    </w:rPr>
  </w:style>
  <w:style w:type="paragraph" w:styleId="Footer">
    <w:name w:val="footer"/>
    <w:basedOn w:val="Normal"/>
    <w:link w:val="FooterChar"/>
    <w:uiPriority w:val="99"/>
    <w:unhideWhenUsed/>
    <w:rsid w:val="007A3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BFE"/>
    <w:rPr>
      <w:sz w:val="22"/>
      <w:szCs w:val="22"/>
      <w:lang w:val="en-US" w:eastAsia="en-US"/>
    </w:rPr>
  </w:style>
  <w:style w:type="character" w:styleId="FollowedHyperlink">
    <w:name w:val="FollowedHyperlink"/>
    <w:basedOn w:val="DefaultParagraphFont"/>
    <w:uiPriority w:val="99"/>
    <w:semiHidden/>
    <w:unhideWhenUsed/>
    <w:rsid w:val="007C17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1065288">
      <w:bodyDiv w:val="1"/>
      <w:marLeft w:val="0"/>
      <w:marRight w:val="0"/>
      <w:marTop w:val="0"/>
      <w:marBottom w:val="0"/>
      <w:divBdr>
        <w:top w:val="none" w:sz="0" w:space="0" w:color="auto"/>
        <w:left w:val="none" w:sz="0" w:space="0" w:color="auto"/>
        <w:bottom w:val="none" w:sz="0" w:space="0" w:color="auto"/>
        <w:right w:val="none" w:sz="0" w:space="0" w:color="auto"/>
      </w:divBdr>
    </w:div>
    <w:div w:id="813108757">
      <w:bodyDiv w:val="1"/>
      <w:marLeft w:val="0"/>
      <w:marRight w:val="0"/>
      <w:marTop w:val="0"/>
      <w:marBottom w:val="0"/>
      <w:divBdr>
        <w:top w:val="none" w:sz="0" w:space="0" w:color="auto"/>
        <w:left w:val="none" w:sz="0" w:space="0" w:color="auto"/>
        <w:bottom w:val="none" w:sz="0" w:space="0" w:color="auto"/>
        <w:right w:val="none" w:sz="0" w:space="0" w:color="auto"/>
      </w:divBdr>
    </w:div>
    <w:div w:id="985547273">
      <w:bodyDiv w:val="1"/>
      <w:marLeft w:val="0"/>
      <w:marRight w:val="0"/>
      <w:marTop w:val="0"/>
      <w:marBottom w:val="0"/>
      <w:divBdr>
        <w:top w:val="none" w:sz="0" w:space="0" w:color="auto"/>
        <w:left w:val="none" w:sz="0" w:space="0" w:color="auto"/>
        <w:bottom w:val="none" w:sz="0" w:space="0" w:color="auto"/>
        <w:right w:val="none" w:sz="0" w:space="0" w:color="auto"/>
      </w:divBdr>
    </w:div>
    <w:div w:id="1292206017">
      <w:bodyDiv w:val="1"/>
      <w:marLeft w:val="0"/>
      <w:marRight w:val="0"/>
      <w:marTop w:val="0"/>
      <w:marBottom w:val="0"/>
      <w:divBdr>
        <w:top w:val="none" w:sz="0" w:space="0" w:color="auto"/>
        <w:left w:val="none" w:sz="0" w:space="0" w:color="auto"/>
        <w:bottom w:val="none" w:sz="0" w:space="0" w:color="auto"/>
        <w:right w:val="none" w:sz="0" w:space="0" w:color="auto"/>
      </w:divBdr>
    </w:div>
    <w:div w:id="1493637337">
      <w:bodyDiv w:val="1"/>
      <w:marLeft w:val="0"/>
      <w:marRight w:val="0"/>
      <w:marTop w:val="0"/>
      <w:marBottom w:val="0"/>
      <w:divBdr>
        <w:top w:val="none" w:sz="0" w:space="0" w:color="auto"/>
        <w:left w:val="none" w:sz="0" w:space="0" w:color="auto"/>
        <w:bottom w:val="none" w:sz="0" w:space="0" w:color="auto"/>
        <w:right w:val="none" w:sz="0" w:space="0" w:color="auto"/>
      </w:divBdr>
    </w:div>
    <w:div w:id="15871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erostar.com/" TargetMode="External"/><Relationship Id="rId3" Type="http://schemas.openxmlformats.org/officeDocument/2006/relationships/settings" Target="settings.xml"/><Relationship Id="rId7" Type="http://schemas.openxmlformats.org/officeDocument/2006/relationships/hyperlink" Target="https://apps.facebook.com/thesearchforparadis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2989</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Edelman</Company>
  <LinksUpToDate>false</LinksUpToDate>
  <CharactersWithSpaces>3468</CharactersWithSpaces>
  <SharedDoc>false</SharedDoc>
  <HLinks>
    <vt:vector size="24" baseType="variant">
      <vt:variant>
        <vt:i4>4063325</vt:i4>
      </vt:variant>
      <vt:variant>
        <vt:i4>9</vt:i4>
      </vt:variant>
      <vt:variant>
        <vt:i4>0</vt:i4>
      </vt:variant>
      <vt:variant>
        <vt:i4>5</vt:i4>
      </vt:variant>
      <vt:variant>
        <vt:lpwstr>mailto:juan.salgueiro@edelman.com</vt:lpwstr>
      </vt:variant>
      <vt:variant>
        <vt:lpwstr/>
      </vt:variant>
      <vt:variant>
        <vt:i4>1245297</vt:i4>
      </vt:variant>
      <vt:variant>
        <vt:i4>6</vt:i4>
      </vt:variant>
      <vt:variant>
        <vt:i4>0</vt:i4>
      </vt:variant>
      <vt:variant>
        <vt:i4>5</vt:i4>
      </vt:variant>
      <vt:variant>
        <vt:lpwstr>mailto:irene.cervera@edelman.com</vt:lpwstr>
      </vt:variant>
      <vt:variant>
        <vt:lpwstr/>
      </vt:variant>
      <vt:variant>
        <vt:i4>4784180</vt:i4>
      </vt:variant>
      <vt:variant>
        <vt:i4>3</vt:i4>
      </vt:variant>
      <vt:variant>
        <vt:i4>0</vt:i4>
      </vt:variant>
      <vt:variant>
        <vt:i4>5</vt:i4>
      </vt:variant>
      <vt:variant>
        <vt:lpwstr>mailto:pelayo.alonso@edelman.com</vt:lpwstr>
      </vt:variant>
      <vt:variant>
        <vt:lpwstr/>
      </vt:variant>
      <vt:variant>
        <vt:i4>5898270</vt:i4>
      </vt:variant>
      <vt:variant>
        <vt:i4>0</vt:i4>
      </vt:variant>
      <vt:variant>
        <vt:i4>0</vt:i4>
      </vt:variant>
      <vt:variant>
        <vt:i4>5</vt:i4>
      </vt:variant>
      <vt:variant>
        <vt:lpwstr>http://www.conexioniberostar.com/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e022030</dc:creator>
  <cp:lastModifiedBy>cramos</cp:lastModifiedBy>
  <cp:revision>6</cp:revision>
  <dcterms:created xsi:type="dcterms:W3CDTF">2012-05-15T13:07:00Z</dcterms:created>
  <dcterms:modified xsi:type="dcterms:W3CDTF">2012-08-07T13:56:00Z</dcterms:modified>
</cp:coreProperties>
</file>